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0C" w:rsidRPr="007D7AFC" w:rsidRDefault="0050440C" w:rsidP="00C60FFF">
      <w:pPr>
        <w:spacing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FF0000"/>
        </w:rPr>
        <w:t>Обособленные обстоятельства, выраженные деепричастиями и деепричастными оборотами. Урок- мастерская.</w:t>
      </w:r>
      <w:r w:rsidR="007D7AFC">
        <w:rPr>
          <w:rFonts w:ascii="Times New Roman" w:hAnsi="Times New Roman" w:cs="Times New Roman"/>
          <w:b/>
          <w:color w:val="FF0000"/>
        </w:rPr>
        <w:t xml:space="preserve"> </w:t>
      </w:r>
      <w:r w:rsidR="007D7AFC">
        <w:rPr>
          <w:rFonts w:ascii="Times New Roman" w:hAnsi="Times New Roman" w:cs="Times New Roman"/>
          <w:b/>
          <w:color w:val="0070C0"/>
        </w:rPr>
        <w:t xml:space="preserve">Слайд </w:t>
      </w:r>
      <w:r w:rsidR="00340E60">
        <w:rPr>
          <w:rFonts w:ascii="Times New Roman" w:hAnsi="Times New Roman" w:cs="Times New Roman"/>
          <w:b/>
          <w:color w:val="0070C0"/>
        </w:rPr>
        <w:t>1</w:t>
      </w:r>
    </w:p>
    <w:p w:rsidR="0050440C" w:rsidRPr="007D7AFC" w:rsidRDefault="00C60FFF" w:rsidP="00C60FFF">
      <w:pPr>
        <w:spacing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626E03">
        <w:rPr>
          <w:rFonts w:ascii="Times New Roman" w:hAnsi="Times New Roman" w:cs="Times New Roman"/>
          <w:b/>
        </w:rPr>
        <w:t xml:space="preserve">Цели: </w:t>
      </w:r>
      <w:r w:rsidR="007D7AFC">
        <w:rPr>
          <w:rFonts w:ascii="Times New Roman" w:hAnsi="Times New Roman" w:cs="Times New Roman"/>
          <w:b/>
          <w:color w:val="0070C0"/>
        </w:rPr>
        <w:t>Слайд</w:t>
      </w:r>
      <w:r w:rsidR="00340E60">
        <w:rPr>
          <w:rFonts w:ascii="Times New Roman" w:hAnsi="Times New Roman" w:cs="Times New Roman"/>
          <w:b/>
          <w:color w:val="0070C0"/>
        </w:rPr>
        <w:t xml:space="preserve"> 2</w:t>
      </w:r>
    </w:p>
    <w:p w:rsidR="00C60FFF" w:rsidRDefault="0050440C" w:rsidP="00C60FF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Создать условия для самостоятельного добывания и осмысливания знаний, творческого поиска (педагогическая мастерская).</w:t>
      </w:r>
    </w:p>
    <w:p w:rsidR="0050440C" w:rsidRDefault="0050440C" w:rsidP="00C60FF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Создать проблемную ситуацию, способствующую активной деятельности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(проблемное обучение).</w:t>
      </w:r>
    </w:p>
    <w:p w:rsidR="0050440C" w:rsidRPr="00340E60" w:rsidRDefault="0050440C" w:rsidP="00C60FFF">
      <w:pPr>
        <w:spacing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>Задачи:</w:t>
      </w:r>
      <w:r w:rsidR="00340E60">
        <w:rPr>
          <w:rFonts w:ascii="Times New Roman" w:hAnsi="Times New Roman" w:cs="Times New Roman"/>
          <w:b/>
        </w:rPr>
        <w:t xml:space="preserve"> </w:t>
      </w:r>
      <w:r w:rsidR="00340E60">
        <w:rPr>
          <w:rFonts w:ascii="Times New Roman" w:hAnsi="Times New Roman" w:cs="Times New Roman"/>
          <w:b/>
          <w:color w:val="0070C0"/>
        </w:rPr>
        <w:t>Слайд 3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26E03">
        <w:rPr>
          <w:rFonts w:ascii="Times New Roman" w:hAnsi="Times New Roman" w:cs="Times New Roman"/>
          <w:b/>
        </w:rPr>
        <w:t xml:space="preserve">Образовательные: 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 xml:space="preserve">закрепить правописные навыки; 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 xml:space="preserve">совершенствовать умение аргументировано ставить необходимые знаки препинания при обособленных обстоятельствах; 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 xml:space="preserve">систематизировать изученный материал об обособлении деепричастий и деепричастных оборотов; 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>углубить сведения об обособленных обстоятельствах;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>систематизировать сведения о стилистической роли обособленных обстоятельств.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26E03">
        <w:rPr>
          <w:rFonts w:ascii="Times New Roman" w:hAnsi="Times New Roman" w:cs="Times New Roman"/>
          <w:b/>
        </w:rPr>
        <w:t>Развивающие: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 xml:space="preserve">формировать речевую компетенцию; 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>развивать навык грамотного выделения знаками препинания обособленных обстоятельств;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>развивать навык определения синонимических конструкций.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26E03">
        <w:rPr>
          <w:rFonts w:ascii="Times New Roman" w:hAnsi="Times New Roman" w:cs="Times New Roman"/>
          <w:b/>
        </w:rPr>
        <w:t xml:space="preserve">Воспитательные: </w:t>
      </w:r>
    </w:p>
    <w:p w:rsidR="0050440C" w:rsidRDefault="0050440C" w:rsidP="00C60F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любовь</w:t>
      </w:r>
      <w:r w:rsidR="00C60FFF">
        <w:rPr>
          <w:rFonts w:ascii="Times New Roman" w:hAnsi="Times New Roman" w:cs="Times New Roman"/>
        </w:rPr>
        <w:t xml:space="preserve"> к </w:t>
      </w:r>
      <w:r w:rsidR="00C60FFF" w:rsidRPr="00626E03">
        <w:rPr>
          <w:rFonts w:ascii="Times New Roman" w:hAnsi="Times New Roman" w:cs="Times New Roman"/>
        </w:rPr>
        <w:t xml:space="preserve"> русскому</w:t>
      </w:r>
      <w:r w:rsidR="00C60F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языку, к художественному слову;</w:t>
      </w:r>
    </w:p>
    <w:p w:rsidR="00C60FFF" w:rsidRPr="00626E03" w:rsidRDefault="0050440C" w:rsidP="00C60F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воспитывать чувство сострадания. </w:t>
      </w:r>
    </w:p>
    <w:p w:rsidR="00C60FFF" w:rsidRPr="00AE771C" w:rsidRDefault="00C60FFF" w:rsidP="00C60FF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  <w:b/>
        </w:rPr>
        <w:t xml:space="preserve">План урока: 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>Повторение изученного материала об обособлении определений и приложений.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 xml:space="preserve">Мастерская: построение новых знаний об обособлении обстоятельств, их стилистической роли в речи. </w:t>
      </w:r>
    </w:p>
    <w:p w:rsidR="00C60FFF" w:rsidRPr="00626E03" w:rsidRDefault="00C60FFF" w:rsidP="00C60FF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26E03">
        <w:rPr>
          <w:rFonts w:ascii="Times New Roman" w:hAnsi="Times New Roman" w:cs="Times New Roman"/>
          <w:b/>
        </w:rPr>
        <w:t>ХОД УРОКА</w:t>
      </w:r>
    </w:p>
    <w:p w:rsidR="00C60FFF" w:rsidRDefault="0027209F" w:rsidP="00C60F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1. Фаза индукции. </w:t>
      </w:r>
      <w:r w:rsidR="00C60FFF" w:rsidRPr="00626E03">
        <w:rPr>
          <w:rFonts w:ascii="Times New Roman" w:hAnsi="Times New Roman" w:cs="Times New Roman"/>
          <w:b/>
        </w:rPr>
        <w:t>Учитель:</w:t>
      </w:r>
      <w:r w:rsidR="00C60FFF">
        <w:rPr>
          <w:rFonts w:ascii="Times New Roman" w:hAnsi="Times New Roman" w:cs="Times New Roman"/>
        </w:rPr>
        <w:t xml:space="preserve"> </w:t>
      </w:r>
      <w:r w:rsidR="00C60FFF" w:rsidRPr="00626E03">
        <w:rPr>
          <w:rFonts w:ascii="Times New Roman" w:hAnsi="Times New Roman" w:cs="Times New Roman"/>
        </w:rPr>
        <w:t xml:space="preserve"> Тема сегодняшнего урока: «Обособленные обстоятельства». Тип урока </w:t>
      </w:r>
      <w:r w:rsidR="00C60FFF">
        <w:rPr>
          <w:rFonts w:ascii="Times New Roman" w:hAnsi="Times New Roman" w:cs="Times New Roman"/>
        </w:rPr>
        <w:t>– мастерская. С</w:t>
      </w:r>
      <w:r w:rsidR="00C60FFF" w:rsidRPr="00626E03">
        <w:rPr>
          <w:rFonts w:ascii="Times New Roman" w:hAnsi="Times New Roman" w:cs="Times New Roman"/>
        </w:rPr>
        <w:t>егодня вы, работая в группах, вспомните, что вы прошли совсем недавно, вы сами сформируете новое определение об обособлении обстоятельст</w:t>
      </w:r>
      <w:r w:rsidR="00C60FFF">
        <w:rPr>
          <w:rFonts w:ascii="Times New Roman" w:hAnsi="Times New Roman" w:cs="Times New Roman"/>
        </w:rPr>
        <w:t>в. У нас сегодня две</w:t>
      </w:r>
      <w:r w:rsidR="00C60FFF" w:rsidRPr="00626E03">
        <w:rPr>
          <w:rFonts w:ascii="Times New Roman" w:hAnsi="Times New Roman" w:cs="Times New Roman"/>
        </w:rPr>
        <w:t xml:space="preserve"> группы: </w:t>
      </w:r>
      <w:r w:rsidR="00C60FFF">
        <w:rPr>
          <w:rFonts w:ascii="Times New Roman" w:hAnsi="Times New Roman" w:cs="Times New Roman"/>
        </w:rPr>
        <w:t>теоретики и практики. Материалом для наблюдения будут знакомые вам цитаты из прозаических и поэтических произведений, главным образом поэзии серебряного века. Какова роль обособленных членов в художественных текстах и в разговорной речи? Это станет темой нашего исследования.</w:t>
      </w:r>
      <w:r w:rsidR="00A32E84">
        <w:rPr>
          <w:rFonts w:ascii="Times New Roman" w:hAnsi="Times New Roman" w:cs="Times New Roman"/>
        </w:rPr>
        <w:t xml:space="preserve"> На каждом уроке мы уделяем внимание подготовке к итоговой аттестации. Сегодня мы рассмотрим задания, связанные с темой урока в формате ЕГЭ. Также поразмышляем над одной из самых актуальных нравственных проблем.</w:t>
      </w:r>
    </w:p>
    <w:p w:rsidR="00A32E84" w:rsidRPr="00F730EB" w:rsidRDefault="0027209F" w:rsidP="00C60FF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2. Работа с материалом. </w:t>
      </w:r>
      <w:r w:rsidR="00A32E84" w:rsidRPr="00B764CF">
        <w:rPr>
          <w:rFonts w:ascii="Times New Roman" w:hAnsi="Times New Roman" w:cs="Times New Roman"/>
          <w:b/>
        </w:rPr>
        <w:t>Задание 1.</w:t>
      </w:r>
      <w:r w:rsidR="00A32E84">
        <w:rPr>
          <w:rFonts w:ascii="Times New Roman" w:hAnsi="Times New Roman" w:cs="Times New Roman"/>
        </w:rPr>
        <w:t xml:space="preserve"> </w:t>
      </w:r>
      <w:r w:rsidR="00A32E84" w:rsidRPr="00F730EB">
        <w:rPr>
          <w:rFonts w:ascii="Times New Roman" w:hAnsi="Times New Roman" w:cs="Times New Roman"/>
          <w:b/>
        </w:rPr>
        <w:t xml:space="preserve">Группа практиков получает задание расставить знаки препинания в предложенных </w:t>
      </w:r>
      <w:r w:rsidR="00445E50" w:rsidRPr="00F730EB">
        <w:rPr>
          <w:rFonts w:ascii="Times New Roman" w:hAnsi="Times New Roman" w:cs="Times New Roman"/>
          <w:b/>
        </w:rPr>
        <w:t>отрывках, а группа теоретиков на данных примерах сделает вывод об обособлении определений и приложений.</w:t>
      </w:r>
    </w:p>
    <w:p w:rsidR="00445E50" w:rsidRPr="007D7AFC" w:rsidRDefault="00445E50" w:rsidP="00445E50">
      <w:pPr>
        <w:spacing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lastRenderedPageBreak/>
        <w:t xml:space="preserve">Ясный вечер, </w:t>
      </w:r>
      <w:r w:rsidRPr="00B764CF">
        <w:rPr>
          <w:rFonts w:ascii="Times New Roman" w:hAnsi="Times New Roman" w:cs="Times New Roman"/>
          <w:i/>
        </w:rPr>
        <w:t>зимний и холодный</w:t>
      </w:r>
      <w:r>
        <w:rPr>
          <w:rFonts w:ascii="Times New Roman" w:hAnsi="Times New Roman" w:cs="Times New Roman"/>
        </w:rPr>
        <w:t>,</w:t>
      </w:r>
      <w:r w:rsidR="007D7AFC">
        <w:rPr>
          <w:rFonts w:ascii="Times New Roman" w:hAnsi="Times New Roman" w:cs="Times New Roman"/>
        </w:rPr>
        <w:t xml:space="preserve"> </w:t>
      </w:r>
      <w:r w:rsidR="007D7AFC">
        <w:rPr>
          <w:rFonts w:ascii="Times New Roman" w:hAnsi="Times New Roman" w:cs="Times New Roman"/>
          <w:color w:val="0070C0"/>
        </w:rPr>
        <w:t>Слайд</w:t>
      </w:r>
      <w:r w:rsidR="00340E60">
        <w:rPr>
          <w:rFonts w:ascii="Times New Roman" w:hAnsi="Times New Roman" w:cs="Times New Roman"/>
          <w:color w:val="0070C0"/>
        </w:rPr>
        <w:t xml:space="preserve"> 4</w:t>
      </w:r>
    </w:p>
    <w:p w:rsidR="00445E50" w:rsidRPr="00601B89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  <w:r w:rsidRPr="00601B89">
        <w:rPr>
          <w:rFonts w:ascii="Times New Roman" w:hAnsi="Times New Roman" w:cs="Times New Roman"/>
        </w:rPr>
        <w:t xml:space="preserve"> За высоким матовым стеклом.</w:t>
      </w:r>
    </w:p>
    <w:p w:rsidR="00445E50" w:rsidRPr="00601B89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  <w:r w:rsidRPr="00601B89">
        <w:rPr>
          <w:rFonts w:ascii="Times New Roman" w:hAnsi="Times New Roman" w:cs="Times New Roman"/>
        </w:rPr>
        <w:t xml:space="preserve"> Там</w:t>
      </w:r>
      <w:r>
        <w:rPr>
          <w:rFonts w:ascii="Times New Roman" w:hAnsi="Times New Roman" w:cs="Times New Roman"/>
        </w:rPr>
        <w:t>,</w:t>
      </w:r>
      <w:r w:rsidRPr="00601B89">
        <w:rPr>
          <w:rFonts w:ascii="Times New Roman" w:hAnsi="Times New Roman" w:cs="Times New Roman"/>
        </w:rPr>
        <w:t xml:space="preserve"> в окне</w:t>
      </w:r>
      <w:r>
        <w:rPr>
          <w:rFonts w:ascii="Times New Roman" w:hAnsi="Times New Roman" w:cs="Times New Roman"/>
        </w:rPr>
        <w:t>,</w:t>
      </w:r>
      <w:r w:rsidRPr="00601B89">
        <w:rPr>
          <w:rFonts w:ascii="Times New Roman" w:hAnsi="Times New Roman" w:cs="Times New Roman"/>
        </w:rPr>
        <w:t xml:space="preserve"> в зеленой мгле подводной</w:t>
      </w:r>
    </w:p>
    <w:p w:rsidR="00445E50" w:rsidRPr="00601B89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Бьются зори огне</w:t>
      </w:r>
      <w:r w:rsidRPr="00601B8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</w:t>
      </w:r>
      <w:r w:rsidRPr="00601B89">
        <w:rPr>
          <w:rFonts w:ascii="Times New Roman" w:hAnsi="Times New Roman" w:cs="Times New Roman"/>
        </w:rPr>
        <w:t>ым крылом</w:t>
      </w:r>
      <w:r>
        <w:rPr>
          <w:rFonts w:ascii="Times New Roman" w:hAnsi="Times New Roman" w:cs="Times New Roman"/>
        </w:rPr>
        <w:t>.  (М.Волошин)</w:t>
      </w:r>
    </w:p>
    <w:p w:rsidR="00445E50" w:rsidRPr="00601B89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</w:p>
    <w:p w:rsidR="00445E50" w:rsidRPr="00601B89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  <w:r w:rsidRPr="00601B89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– </w:t>
      </w:r>
      <w:r w:rsidRPr="00601B89">
        <w:rPr>
          <w:rFonts w:ascii="Times New Roman" w:hAnsi="Times New Roman" w:cs="Times New Roman"/>
        </w:rPr>
        <w:t xml:space="preserve"> глаза подземные озера</w:t>
      </w:r>
      <w:r>
        <w:rPr>
          <w:rFonts w:ascii="Times New Roman" w:hAnsi="Times New Roman" w:cs="Times New Roman"/>
        </w:rPr>
        <w:t>,</w:t>
      </w:r>
    </w:p>
    <w:p w:rsidR="00445E50" w:rsidRPr="00B764CF" w:rsidRDefault="00445E50" w:rsidP="00445E5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764CF">
        <w:rPr>
          <w:rFonts w:ascii="Times New Roman" w:hAnsi="Times New Roman" w:cs="Times New Roman"/>
          <w:i/>
        </w:rPr>
        <w:t xml:space="preserve"> Покинутые царские чертоги.</w:t>
      </w:r>
    </w:p>
    <w:p w:rsidR="00445E50" w:rsidRPr="00B764CF" w:rsidRDefault="00445E50" w:rsidP="00445E5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764CF">
        <w:rPr>
          <w:rFonts w:ascii="Times New Roman" w:hAnsi="Times New Roman" w:cs="Times New Roman"/>
          <w:i/>
        </w:rPr>
        <w:t xml:space="preserve"> </w:t>
      </w:r>
      <w:proofErr w:type="gramStart"/>
      <w:r w:rsidRPr="00B764CF">
        <w:rPr>
          <w:rFonts w:ascii="Times New Roman" w:hAnsi="Times New Roman" w:cs="Times New Roman"/>
          <w:i/>
        </w:rPr>
        <w:t>Отмечен</w:t>
      </w:r>
      <w:proofErr w:type="gramEnd"/>
      <w:r w:rsidRPr="00B764CF">
        <w:rPr>
          <w:rFonts w:ascii="Times New Roman" w:hAnsi="Times New Roman" w:cs="Times New Roman"/>
          <w:i/>
        </w:rPr>
        <w:t xml:space="preserve"> знаком высшего позора,</w:t>
      </w:r>
    </w:p>
    <w:p w:rsidR="00445E50" w:rsidRPr="00601B89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никогда не </w:t>
      </w:r>
      <w:r w:rsidRPr="00601B89">
        <w:rPr>
          <w:rFonts w:ascii="Times New Roman" w:hAnsi="Times New Roman" w:cs="Times New Roman"/>
        </w:rPr>
        <w:t>говорит о Боге.</w:t>
      </w:r>
      <w:r>
        <w:rPr>
          <w:rFonts w:ascii="Times New Roman" w:hAnsi="Times New Roman" w:cs="Times New Roman"/>
        </w:rPr>
        <w:t xml:space="preserve"> (Н.Гумилёв)</w:t>
      </w:r>
    </w:p>
    <w:p w:rsidR="00445E50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</w:p>
    <w:p w:rsidR="00445E50" w:rsidRPr="00D30648" w:rsidRDefault="00445E50" w:rsidP="00445E50">
      <w:pPr>
        <w:spacing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Мир, </w:t>
      </w:r>
      <w:r w:rsidRPr="00B764CF">
        <w:rPr>
          <w:rFonts w:ascii="Times New Roman" w:hAnsi="Times New Roman" w:cs="Times New Roman"/>
          <w:i/>
        </w:rPr>
        <w:t>увлекаемый плавным движеньем</w:t>
      </w:r>
      <w:r>
        <w:rPr>
          <w:rFonts w:ascii="Times New Roman" w:hAnsi="Times New Roman" w:cs="Times New Roman"/>
        </w:rPr>
        <w:t>,</w:t>
      </w:r>
      <w:r w:rsidR="00D30648">
        <w:rPr>
          <w:rFonts w:ascii="Times New Roman" w:hAnsi="Times New Roman" w:cs="Times New Roman"/>
        </w:rPr>
        <w:t xml:space="preserve"> </w:t>
      </w:r>
    </w:p>
    <w:p w:rsidR="00445E50" w:rsidRPr="00601B89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  <w:r w:rsidRPr="00601B89">
        <w:rPr>
          <w:rFonts w:ascii="Times New Roman" w:hAnsi="Times New Roman" w:cs="Times New Roman"/>
        </w:rPr>
        <w:t xml:space="preserve"> Звездные звенья влача</w:t>
      </w:r>
      <w:r>
        <w:rPr>
          <w:rFonts w:ascii="Times New Roman" w:hAnsi="Times New Roman" w:cs="Times New Roman"/>
        </w:rPr>
        <w:t>,</w:t>
      </w:r>
      <w:r w:rsidRPr="00601B89">
        <w:rPr>
          <w:rFonts w:ascii="Times New Roman" w:hAnsi="Times New Roman" w:cs="Times New Roman"/>
        </w:rPr>
        <w:t xml:space="preserve"> как змея</w:t>
      </w:r>
      <w:r>
        <w:rPr>
          <w:rFonts w:ascii="Times New Roman" w:hAnsi="Times New Roman" w:cs="Times New Roman"/>
        </w:rPr>
        <w:t>,</w:t>
      </w:r>
    </w:p>
    <w:p w:rsidR="00445E50" w:rsidRPr="00601B89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  <w:r w:rsidRPr="00601B89">
        <w:rPr>
          <w:rFonts w:ascii="Times New Roman" w:hAnsi="Times New Roman" w:cs="Times New Roman"/>
        </w:rPr>
        <w:t xml:space="preserve"> Станет зеркальным, живым отраженьем</w:t>
      </w:r>
    </w:p>
    <w:p w:rsidR="00445E50" w:rsidRPr="00601B89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  <w:r w:rsidRPr="00601B89">
        <w:rPr>
          <w:rFonts w:ascii="Times New Roman" w:hAnsi="Times New Roman" w:cs="Times New Roman"/>
        </w:rPr>
        <w:t xml:space="preserve"> </w:t>
      </w:r>
      <w:proofErr w:type="gramStart"/>
      <w:r w:rsidRPr="00601B89">
        <w:rPr>
          <w:rFonts w:ascii="Times New Roman" w:hAnsi="Times New Roman" w:cs="Times New Roman"/>
        </w:rPr>
        <w:t>Нашего</w:t>
      </w:r>
      <w:proofErr w:type="gramEnd"/>
      <w:r w:rsidRPr="00601B89">
        <w:rPr>
          <w:rFonts w:ascii="Times New Roman" w:hAnsi="Times New Roman" w:cs="Times New Roman"/>
        </w:rPr>
        <w:t xml:space="preserve"> вечного, слитного Я.</w:t>
      </w:r>
      <w:r>
        <w:rPr>
          <w:rFonts w:ascii="Times New Roman" w:hAnsi="Times New Roman" w:cs="Times New Roman"/>
        </w:rPr>
        <w:t xml:space="preserve">  (М.Волошин)</w:t>
      </w:r>
    </w:p>
    <w:p w:rsidR="00445E50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</w:p>
    <w:p w:rsidR="00445E50" w:rsidRPr="00601B89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  <w:r w:rsidRPr="00601B89">
        <w:rPr>
          <w:rFonts w:ascii="Times New Roman" w:hAnsi="Times New Roman" w:cs="Times New Roman"/>
        </w:rPr>
        <w:t>В молочных сумерках за сизой пеленой</w:t>
      </w:r>
    </w:p>
    <w:p w:rsidR="00445E50" w:rsidRPr="00601B89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Мерцает золото, как жё</w:t>
      </w:r>
      <w:r w:rsidRPr="00601B89">
        <w:rPr>
          <w:rFonts w:ascii="Times New Roman" w:hAnsi="Times New Roman" w:cs="Times New Roman"/>
        </w:rPr>
        <w:t>лтый огнь в опалах</w:t>
      </w:r>
      <w:r>
        <w:rPr>
          <w:rFonts w:ascii="Times New Roman" w:hAnsi="Times New Roman" w:cs="Times New Roman"/>
        </w:rPr>
        <w:t>.</w:t>
      </w:r>
    </w:p>
    <w:p w:rsidR="00445E50" w:rsidRPr="00601B89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бурый войлок мха, на шё</w:t>
      </w:r>
      <w:r w:rsidRPr="00601B89">
        <w:rPr>
          <w:rFonts w:ascii="Times New Roman" w:hAnsi="Times New Roman" w:cs="Times New Roman"/>
        </w:rPr>
        <w:t>лк листов опалых</w:t>
      </w:r>
    </w:p>
    <w:p w:rsidR="00445E50" w:rsidRPr="00D30648" w:rsidRDefault="00445E50" w:rsidP="00445E50">
      <w:pPr>
        <w:spacing w:line="240" w:lineRule="auto"/>
        <w:jc w:val="both"/>
        <w:rPr>
          <w:rFonts w:ascii="Times New Roman" w:hAnsi="Times New Roman" w:cs="Times New Roman"/>
          <w:color w:val="0070C0"/>
        </w:rPr>
      </w:pPr>
      <w:r w:rsidRPr="00601B89">
        <w:rPr>
          <w:rFonts w:ascii="Times New Roman" w:hAnsi="Times New Roman" w:cs="Times New Roman"/>
        </w:rPr>
        <w:t xml:space="preserve"> Росится тонкий дождь</w:t>
      </w:r>
      <w:r>
        <w:rPr>
          <w:rFonts w:ascii="Times New Roman" w:hAnsi="Times New Roman" w:cs="Times New Roman"/>
        </w:rPr>
        <w:t>,</w:t>
      </w:r>
      <w:r w:rsidRPr="00601B89">
        <w:rPr>
          <w:rFonts w:ascii="Times New Roman" w:hAnsi="Times New Roman" w:cs="Times New Roman"/>
        </w:rPr>
        <w:t xml:space="preserve"> </w:t>
      </w:r>
      <w:r w:rsidRPr="00B764CF">
        <w:rPr>
          <w:rFonts w:ascii="Times New Roman" w:hAnsi="Times New Roman" w:cs="Times New Roman"/>
          <w:i/>
        </w:rPr>
        <w:t>осенний и лесной</w:t>
      </w:r>
      <w:r w:rsidRPr="00601B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(М.Волошин</w:t>
      </w:r>
      <w:r w:rsidR="00233525">
        <w:rPr>
          <w:rFonts w:ascii="Times New Roman" w:hAnsi="Times New Roman" w:cs="Times New Roman"/>
        </w:rPr>
        <w:t>)</w:t>
      </w:r>
      <w:r w:rsidR="00D30648">
        <w:rPr>
          <w:rFonts w:ascii="Times New Roman" w:hAnsi="Times New Roman" w:cs="Times New Roman"/>
        </w:rPr>
        <w:t xml:space="preserve"> </w:t>
      </w:r>
      <w:r w:rsidR="00D30648">
        <w:rPr>
          <w:rFonts w:ascii="Times New Roman" w:hAnsi="Times New Roman" w:cs="Times New Roman"/>
          <w:color w:val="0070C0"/>
        </w:rPr>
        <w:t>Слайд</w:t>
      </w:r>
      <w:r w:rsidR="00340E60">
        <w:rPr>
          <w:rFonts w:ascii="Times New Roman" w:hAnsi="Times New Roman" w:cs="Times New Roman"/>
          <w:color w:val="0070C0"/>
        </w:rPr>
        <w:t xml:space="preserve"> 5</w:t>
      </w:r>
    </w:p>
    <w:p w:rsidR="00445E50" w:rsidRPr="00626E03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 xml:space="preserve">Море огромное – </w:t>
      </w:r>
      <w:r w:rsidRPr="00DA3782">
        <w:rPr>
          <w:rFonts w:ascii="Times New Roman" w:hAnsi="Times New Roman" w:cs="Times New Roman"/>
          <w:i/>
        </w:rPr>
        <w:t>лениво вздыхающее у берега</w:t>
      </w:r>
      <w:r w:rsidRPr="00626E03">
        <w:rPr>
          <w:rFonts w:ascii="Times New Roman" w:hAnsi="Times New Roman" w:cs="Times New Roman"/>
        </w:rPr>
        <w:t xml:space="preserve"> – уснуло и неподвижно в дали, </w:t>
      </w:r>
      <w:r w:rsidRPr="00DA3782">
        <w:rPr>
          <w:rFonts w:ascii="Times New Roman" w:hAnsi="Times New Roman" w:cs="Times New Roman"/>
          <w:i/>
        </w:rPr>
        <w:t xml:space="preserve">облитой </w:t>
      </w:r>
      <w:proofErr w:type="spellStart"/>
      <w:r w:rsidRPr="00DA3782">
        <w:rPr>
          <w:rFonts w:ascii="Times New Roman" w:hAnsi="Times New Roman" w:cs="Times New Roman"/>
          <w:i/>
        </w:rPr>
        <w:t>голубым</w:t>
      </w:r>
      <w:proofErr w:type="spellEnd"/>
      <w:r w:rsidRPr="00626E03">
        <w:rPr>
          <w:rFonts w:ascii="Times New Roman" w:hAnsi="Times New Roman" w:cs="Times New Roman"/>
        </w:rPr>
        <w:t xml:space="preserve"> </w:t>
      </w:r>
      <w:r w:rsidRPr="00DA3782">
        <w:rPr>
          <w:rFonts w:ascii="Times New Roman" w:hAnsi="Times New Roman" w:cs="Times New Roman"/>
          <w:i/>
        </w:rPr>
        <w:t>сиянием луны. Мягкое и серебристое</w:t>
      </w:r>
      <w:r w:rsidRPr="00626E03">
        <w:rPr>
          <w:rFonts w:ascii="Times New Roman" w:hAnsi="Times New Roman" w:cs="Times New Roman"/>
        </w:rPr>
        <w:t xml:space="preserve">, оно </w:t>
      </w:r>
      <w:proofErr w:type="gramStart"/>
      <w:r w:rsidRPr="00626E03">
        <w:rPr>
          <w:rFonts w:ascii="Times New Roman" w:hAnsi="Times New Roman" w:cs="Times New Roman"/>
        </w:rPr>
        <w:t>слилось там с синим</w:t>
      </w:r>
      <w:proofErr w:type="gramEnd"/>
      <w:r w:rsidRPr="00626E03">
        <w:rPr>
          <w:rFonts w:ascii="Times New Roman" w:hAnsi="Times New Roman" w:cs="Times New Roman"/>
        </w:rPr>
        <w:t xml:space="preserve"> южным небом и крепко спит, отражая в себе прозрачную ткань перистых облаков, </w:t>
      </w:r>
      <w:r w:rsidRPr="00DA3782">
        <w:rPr>
          <w:rFonts w:ascii="Times New Roman" w:hAnsi="Times New Roman" w:cs="Times New Roman"/>
          <w:i/>
        </w:rPr>
        <w:t>неподвижных и не скрывающих собою</w:t>
      </w:r>
      <w:r w:rsidRPr="00626E03">
        <w:rPr>
          <w:rFonts w:ascii="Times New Roman" w:hAnsi="Times New Roman" w:cs="Times New Roman"/>
        </w:rPr>
        <w:t xml:space="preserve"> </w:t>
      </w:r>
      <w:r w:rsidRPr="00DA3782">
        <w:rPr>
          <w:rFonts w:ascii="Times New Roman" w:hAnsi="Times New Roman" w:cs="Times New Roman"/>
          <w:i/>
        </w:rPr>
        <w:t xml:space="preserve">золотых узоров звезд. </w:t>
      </w:r>
      <w:r w:rsidR="00233525" w:rsidRPr="00DA3782">
        <w:rPr>
          <w:rFonts w:ascii="Times New Roman" w:hAnsi="Times New Roman" w:cs="Times New Roman"/>
          <w:i/>
        </w:rPr>
        <w:t>(</w:t>
      </w:r>
      <w:r w:rsidR="00233525">
        <w:rPr>
          <w:rFonts w:ascii="Times New Roman" w:hAnsi="Times New Roman" w:cs="Times New Roman"/>
        </w:rPr>
        <w:t>М.Горький)</w:t>
      </w:r>
    </w:p>
    <w:p w:rsidR="00445E50" w:rsidRDefault="00445E50" w:rsidP="00445E50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 xml:space="preserve">У костра тихо вздыхает </w:t>
      </w:r>
      <w:proofErr w:type="spellStart"/>
      <w:r w:rsidRPr="00626E03">
        <w:rPr>
          <w:rFonts w:ascii="Times New Roman" w:hAnsi="Times New Roman" w:cs="Times New Roman"/>
        </w:rPr>
        <w:t>Рагим</w:t>
      </w:r>
      <w:proofErr w:type="spellEnd"/>
      <w:r w:rsidRPr="00DA3782">
        <w:rPr>
          <w:rFonts w:ascii="Times New Roman" w:hAnsi="Times New Roman" w:cs="Times New Roman"/>
          <w:i/>
        </w:rPr>
        <w:t>, старый крымский чабан, высокий, седой, сожженный южным солнцем, сухой и мудрый старик…</w:t>
      </w:r>
      <w:r w:rsidRPr="00626E03">
        <w:rPr>
          <w:rFonts w:ascii="Times New Roman" w:hAnsi="Times New Roman" w:cs="Times New Roman"/>
        </w:rPr>
        <w:t xml:space="preserve"> </w:t>
      </w:r>
      <w:r w:rsidR="00233525">
        <w:rPr>
          <w:rFonts w:ascii="Times New Roman" w:hAnsi="Times New Roman" w:cs="Times New Roman"/>
        </w:rPr>
        <w:t>(М.Горький)</w:t>
      </w:r>
    </w:p>
    <w:p w:rsidR="00233525" w:rsidRPr="00B764CF" w:rsidRDefault="0027209F" w:rsidP="00445E5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Социализация. </w:t>
      </w:r>
      <w:r w:rsidR="00233525" w:rsidRPr="00B764CF">
        <w:rPr>
          <w:rFonts w:ascii="Times New Roman" w:hAnsi="Times New Roman" w:cs="Times New Roman"/>
          <w:b/>
        </w:rPr>
        <w:t>В группе практиков руководитель собирает листочки для проверки. На слайде появляется текст.</w:t>
      </w:r>
    </w:p>
    <w:p w:rsidR="00233525" w:rsidRPr="00B764CF" w:rsidRDefault="00233525" w:rsidP="00445E5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764CF">
        <w:rPr>
          <w:rFonts w:ascii="Times New Roman" w:hAnsi="Times New Roman" w:cs="Times New Roman"/>
          <w:b/>
        </w:rPr>
        <w:t>Группа теоретиков отвечает, какие положения проиллюстрированы примерами, что добавить.</w:t>
      </w:r>
    </w:p>
    <w:p w:rsidR="00233525" w:rsidRPr="00B764CF" w:rsidRDefault="00233525" w:rsidP="0023352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764CF">
        <w:rPr>
          <w:rFonts w:ascii="Times New Roman" w:hAnsi="Times New Roman" w:cs="Times New Roman"/>
          <w:i/>
        </w:rPr>
        <w:t xml:space="preserve">Обособленные определения и приложения – это такие члены предложения, значение которых особо подчеркивается </w:t>
      </w:r>
      <w:proofErr w:type="gramStart"/>
      <w:r w:rsidRPr="00B764CF">
        <w:rPr>
          <w:rFonts w:ascii="Times New Roman" w:hAnsi="Times New Roman" w:cs="Times New Roman"/>
          <w:i/>
        </w:rPr>
        <w:t>говорящим</w:t>
      </w:r>
      <w:proofErr w:type="gramEnd"/>
      <w:r w:rsidRPr="00B764CF">
        <w:rPr>
          <w:rFonts w:ascii="Times New Roman" w:hAnsi="Times New Roman" w:cs="Times New Roman"/>
          <w:i/>
        </w:rPr>
        <w:t xml:space="preserve"> с помощью интонации и выделительных пауз. Они содержат дополнительную информацию. Могут быть как одиночными, так и распространенными. </w:t>
      </w:r>
    </w:p>
    <w:p w:rsidR="00233525" w:rsidRPr="00B764CF" w:rsidRDefault="00233525" w:rsidP="0023352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764CF">
        <w:rPr>
          <w:rFonts w:ascii="Times New Roman" w:hAnsi="Times New Roman" w:cs="Times New Roman"/>
          <w:i/>
        </w:rPr>
        <w:t xml:space="preserve">  Обособляются определения, выраженные прилагательными и причастным оборотом, стоящие после определяемого слова, относящиеся к личным местоимениям. Это продемонстрировано примерами. Также обособляются определения, стоящие до определяемого слова, имеющие дополнительное обстоятельственное значение причины или уступки.</w:t>
      </w:r>
    </w:p>
    <w:p w:rsidR="00233525" w:rsidRPr="00B764CF" w:rsidRDefault="00233525" w:rsidP="0023352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764CF">
        <w:rPr>
          <w:rFonts w:ascii="Times New Roman" w:hAnsi="Times New Roman" w:cs="Times New Roman"/>
          <w:i/>
        </w:rPr>
        <w:lastRenderedPageBreak/>
        <w:t xml:space="preserve"> Приложения обособляются, если: 1) оно распространено, 2) относится к личному местоимению или к имени собственном</w:t>
      </w:r>
      <w:proofErr w:type="gramStart"/>
      <w:r w:rsidRPr="00B764CF">
        <w:rPr>
          <w:rFonts w:ascii="Times New Roman" w:hAnsi="Times New Roman" w:cs="Times New Roman"/>
          <w:i/>
        </w:rPr>
        <w:t>у(</w:t>
      </w:r>
      <w:proofErr w:type="gramEnd"/>
      <w:r w:rsidRPr="00B764CF">
        <w:rPr>
          <w:rFonts w:ascii="Times New Roman" w:hAnsi="Times New Roman" w:cs="Times New Roman"/>
          <w:i/>
        </w:rPr>
        <w:t>именно этот пример мы видим),  3. имеет добавочные обстоятельственные, поясняющие, уточняющие значения. Одиночные приложения определяют предмет по возрасту, профессии, национальности, роду занятий и пишутся через дефис (девочка-подросток, француз-гувернер, акробат-жонглер). Приложение может обособляться тире: если перед приложением можно вставить слова «а именно», перед распространенным приложением, стоящим в конце предложения, если подчеркивается самостоятельность или дается разъяснение, выделяется с двух сторон, если носит пояснительный характер.</w:t>
      </w:r>
    </w:p>
    <w:p w:rsidR="00B764CF" w:rsidRPr="00F730EB" w:rsidRDefault="0027209F" w:rsidP="00B764C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3.</w:t>
      </w:r>
      <w:r w:rsidR="00B764CF" w:rsidRPr="00626E03">
        <w:rPr>
          <w:rFonts w:ascii="Times New Roman" w:hAnsi="Times New Roman" w:cs="Times New Roman"/>
          <w:b/>
        </w:rPr>
        <w:t>Учитель:</w:t>
      </w:r>
      <w:r w:rsidR="00B764CF" w:rsidRPr="00626E03">
        <w:rPr>
          <w:rFonts w:ascii="Times New Roman" w:hAnsi="Times New Roman" w:cs="Times New Roman"/>
        </w:rPr>
        <w:t xml:space="preserve"> </w:t>
      </w:r>
      <w:r w:rsidR="00B764CF" w:rsidRPr="00F730EB">
        <w:rPr>
          <w:rFonts w:ascii="Times New Roman" w:hAnsi="Times New Roman" w:cs="Times New Roman"/>
          <w:b/>
        </w:rPr>
        <w:t>Приступаем к новой теме. Записываем тему урока «Обособленные обстоятельства, выраженные деепричастиями и деепричастными оборотами». И сейчас вы выполните второе задание.</w:t>
      </w:r>
      <w:r w:rsidR="00F730EB">
        <w:rPr>
          <w:rFonts w:ascii="Times New Roman" w:hAnsi="Times New Roman" w:cs="Times New Roman"/>
          <w:b/>
        </w:rPr>
        <w:t xml:space="preserve"> Вашим домашним заданием было проработать параграф …, вспомнить условия обособления обстоятельств.</w:t>
      </w:r>
    </w:p>
    <w:p w:rsidR="00B764CF" w:rsidRPr="00D30648" w:rsidRDefault="0027209F" w:rsidP="00B764CF">
      <w:pPr>
        <w:spacing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FF0000"/>
        </w:rPr>
        <w:t xml:space="preserve">Работа с материалом. </w:t>
      </w:r>
      <w:r w:rsidR="00B764CF" w:rsidRPr="00B764CF">
        <w:rPr>
          <w:rFonts w:ascii="Times New Roman" w:hAnsi="Times New Roman" w:cs="Times New Roman"/>
          <w:b/>
        </w:rPr>
        <w:t>Задание</w:t>
      </w:r>
      <w:r w:rsidR="00F730EB">
        <w:rPr>
          <w:rFonts w:ascii="Times New Roman" w:hAnsi="Times New Roman" w:cs="Times New Roman"/>
          <w:b/>
        </w:rPr>
        <w:t xml:space="preserve"> 2. Теперь обе группы выступят теоретиками</w:t>
      </w:r>
      <w:proofErr w:type="gramStart"/>
      <w:r w:rsidR="00F730EB">
        <w:rPr>
          <w:rFonts w:ascii="Times New Roman" w:hAnsi="Times New Roman" w:cs="Times New Roman"/>
          <w:b/>
        </w:rPr>
        <w:t xml:space="preserve"> </w:t>
      </w:r>
      <w:r w:rsidR="00B764CF" w:rsidRPr="00B764CF">
        <w:rPr>
          <w:rFonts w:ascii="Times New Roman" w:hAnsi="Times New Roman" w:cs="Times New Roman"/>
          <w:b/>
        </w:rPr>
        <w:t>:</w:t>
      </w:r>
      <w:proofErr w:type="gramEnd"/>
      <w:r w:rsidR="00B764CF" w:rsidRPr="00B764CF">
        <w:rPr>
          <w:rFonts w:ascii="Times New Roman" w:hAnsi="Times New Roman" w:cs="Times New Roman"/>
          <w:b/>
        </w:rPr>
        <w:t xml:space="preserve"> найти обособленные обстоятельства, определить, чем выражено, объяснить условия обособления</w:t>
      </w:r>
      <w:r w:rsidR="00F730EB">
        <w:rPr>
          <w:rFonts w:ascii="Times New Roman" w:hAnsi="Times New Roman" w:cs="Times New Roman"/>
          <w:b/>
        </w:rPr>
        <w:t xml:space="preserve"> – первая группа, необособленные - вторая</w:t>
      </w:r>
      <w:r w:rsidR="00B764CF" w:rsidRPr="00B764CF">
        <w:rPr>
          <w:rFonts w:ascii="Times New Roman" w:hAnsi="Times New Roman" w:cs="Times New Roman"/>
          <w:b/>
        </w:rPr>
        <w:t>.</w:t>
      </w:r>
      <w:r w:rsidR="00DA3782">
        <w:rPr>
          <w:rFonts w:ascii="Times New Roman" w:hAnsi="Times New Roman" w:cs="Times New Roman"/>
          <w:b/>
        </w:rPr>
        <w:t xml:space="preserve"> </w:t>
      </w:r>
      <w:r w:rsidR="00340E60">
        <w:rPr>
          <w:rFonts w:ascii="Times New Roman" w:hAnsi="Times New Roman" w:cs="Times New Roman"/>
          <w:b/>
          <w:color w:val="0070C0"/>
        </w:rPr>
        <w:t>6 слайд – без комментариев, 7</w:t>
      </w:r>
      <w:r w:rsidR="00DA3782" w:rsidRPr="00D30648">
        <w:rPr>
          <w:rFonts w:ascii="Times New Roman" w:hAnsi="Times New Roman" w:cs="Times New Roman"/>
          <w:b/>
          <w:color w:val="0070C0"/>
        </w:rPr>
        <w:t xml:space="preserve"> – с комментариями.</w:t>
      </w:r>
    </w:p>
    <w:p w:rsidR="00B764CF" w:rsidRDefault="00B764CF" w:rsidP="00B764C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764CF">
        <w:rPr>
          <w:rFonts w:ascii="Times New Roman" w:hAnsi="Times New Roman" w:cs="Times New Roman"/>
          <w:b/>
        </w:rPr>
        <w:t xml:space="preserve">1 группа: </w:t>
      </w:r>
    </w:p>
    <w:p w:rsidR="00B764CF" w:rsidRPr="00601B89" w:rsidRDefault="00B764CF" w:rsidP="00B764CF">
      <w:pPr>
        <w:spacing w:line="240" w:lineRule="auto"/>
        <w:jc w:val="both"/>
        <w:rPr>
          <w:rFonts w:ascii="Times New Roman" w:hAnsi="Times New Roman" w:cs="Times New Roman"/>
        </w:rPr>
      </w:pPr>
      <w:r w:rsidRPr="00601B89">
        <w:rPr>
          <w:rFonts w:ascii="Times New Roman" w:hAnsi="Times New Roman" w:cs="Times New Roman"/>
        </w:rPr>
        <w:t>В зеленых сумерках</w:t>
      </w:r>
      <w:r>
        <w:rPr>
          <w:rFonts w:ascii="Times New Roman" w:hAnsi="Times New Roman" w:cs="Times New Roman"/>
        </w:rPr>
        <w:t>,</w:t>
      </w:r>
      <w:r w:rsidRPr="00601B89">
        <w:rPr>
          <w:rFonts w:ascii="Times New Roman" w:hAnsi="Times New Roman" w:cs="Times New Roman"/>
        </w:rPr>
        <w:t xml:space="preserve"> </w:t>
      </w:r>
      <w:r w:rsidRPr="00DA3782">
        <w:rPr>
          <w:rFonts w:ascii="Times New Roman" w:hAnsi="Times New Roman" w:cs="Times New Roman"/>
          <w:i/>
        </w:rPr>
        <w:t>дрожа и вырастая</w:t>
      </w:r>
      <w:r>
        <w:rPr>
          <w:rFonts w:ascii="Times New Roman" w:hAnsi="Times New Roman" w:cs="Times New Roman"/>
        </w:rPr>
        <w:t>,</w:t>
      </w:r>
    </w:p>
    <w:p w:rsidR="00B764CF" w:rsidRPr="00601B89" w:rsidRDefault="00B764CF" w:rsidP="00B764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Восторг таинственный при</w:t>
      </w:r>
      <w:r w:rsidRPr="00601B89">
        <w:rPr>
          <w:rFonts w:ascii="Times New Roman" w:hAnsi="Times New Roman" w:cs="Times New Roman"/>
        </w:rPr>
        <w:t>пал к родной земле</w:t>
      </w:r>
      <w:r>
        <w:rPr>
          <w:rFonts w:ascii="Times New Roman" w:hAnsi="Times New Roman" w:cs="Times New Roman"/>
        </w:rPr>
        <w:t>,</w:t>
      </w:r>
    </w:p>
    <w:p w:rsidR="00B764CF" w:rsidRPr="00601B89" w:rsidRDefault="00B764CF" w:rsidP="00B764CF">
      <w:pPr>
        <w:spacing w:line="240" w:lineRule="auto"/>
        <w:jc w:val="both"/>
        <w:rPr>
          <w:rFonts w:ascii="Times New Roman" w:hAnsi="Times New Roman" w:cs="Times New Roman"/>
        </w:rPr>
      </w:pPr>
      <w:r w:rsidRPr="00601B89">
        <w:rPr>
          <w:rFonts w:ascii="Times New Roman" w:hAnsi="Times New Roman" w:cs="Times New Roman"/>
        </w:rPr>
        <w:t xml:space="preserve"> И прежние слова уносятся в</w:t>
      </w:r>
      <w:r>
        <w:rPr>
          <w:rFonts w:ascii="Times New Roman" w:hAnsi="Times New Roman" w:cs="Times New Roman"/>
        </w:rPr>
        <w:t>о</w:t>
      </w:r>
      <w:r w:rsidRPr="00601B89">
        <w:rPr>
          <w:rFonts w:ascii="Times New Roman" w:hAnsi="Times New Roman" w:cs="Times New Roman"/>
        </w:rPr>
        <w:t xml:space="preserve"> мгле</w:t>
      </w:r>
      <w:r>
        <w:rPr>
          <w:rFonts w:ascii="Times New Roman" w:hAnsi="Times New Roman" w:cs="Times New Roman"/>
        </w:rPr>
        <w:t>,</w:t>
      </w:r>
    </w:p>
    <w:p w:rsidR="00B764CF" w:rsidRPr="00601B89" w:rsidRDefault="00B764CF" w:rsidP="00B764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чёрных ласточек испуганн</w:t>
      </w:r>
      <w:r w:rsidRPr="00601B89">
        <w:rPr>
          <w:rFonts w:ascii="Times New Roman" w:hAnsi="Times New Roman" w:cs="Times New Roman"/>
        </w:rPr>
        <w:t>ая стая.</w:t>
      </w:r>
      <w:r>
        <w:rPr>
          <w:rFonts w:ascii="Times New Roman" w:hAnsi="Times New Roman" w:cs="Times New Roman"/>
        </w:rPr>
        <w:t xml:space="preserve"> (М.Волошин)</w:t>
      </w:r>
    </w:p>
    <w:p w:rsidR="00B764CF" w:rsidRDefault="00B764CF" w:rsidP="00B764CF">
      <w:pPr>
        <w:spacing w:line="240" w:lineRule="auto"/>
        <w:jc w:val="both"/>
        <w:rPr>
          <w:rFonts w:ascii="Times New Roman" w:hAnsi="Times New Roman" w:cs="Times New Roman"/>
        </w:rPr>
      </w:pPr>
    </w:p>
    <w:p w:rsidR="00B764CF" w:rsidRPr="00601B89" w:rsidRDefault="00B764CF" w:rsidP="00B764CF">
      <w:pPr>
        <w:spacing w:line="240" w:lineRule="auto"/>
        <w:jc w:val="both"/>
        <w:rPr>
          <w:rFonts w:ascii="Times New Roman" w:hAnsi="Times New Roman" w:cs="Times New Roman"/>
        </w:rPr>
      </w:pPr>
      <w:r w:rsidRPr="00601B89">
        <w:rPr>
          <w:rFonts w:ascii="Times New Roman" w:hAnsi="Times New Roman" w:cs="Times New Roman"/>
        </w:rPr>
        <w:t>И звенит и поет</w:t>
      </w:r>
      <w:r>
        <w:rPr>
          <w:rFonts w:ascii="Times New Roman" w:hAnsi="Times New Roman" w:cs="Times New Roman"/>
        </w:rPr>
        <w:t>,</w:t>
      </w:r>
      <w:r w:rsidRPr="00601B89">
        <w:rPr>
          <w:rFonts w:ascii="Times New Roman" w:hAnsi="Times New Roman" w:cs="Times New Roman"/>
        </w:rPr>
        <w:t xml:space="preserve"> </w:t>
      </w:r>
      <w:r w:rsidRPr="00DA3782">
        <w:rPr>
          <w:rFonts w:ascii="Times New Roman" w:hAnsi="Times New Roman" w:cs="Times New Roman"/>
          <w:i/>
        </w:rPr>
        <w:t>поднимаясь</w:t>
      </w:r>
      <w:r>
        <w:rPr>
          <w:rFonts w:ascii="Times New Roman" w:hAnsi="Times New Roman" w:cs="Times New Roman"/>
        </w:rPr>
        <w:t>,</w:t>
      </w:r>
      <w:r w:rsidRPr="00601B89">
        <w:rPr>
          <w:rFonts w:ascii="Times New Roman" w:hAnsi="Times New Roman" w:cs="Times New Roman"/>
        </w:rPr>
        <w:t xml:space="preserve"> песок</w:t>
      </w:r>
      <w:r>
        <w:rPr>
          <w:rFonts w:ascii="Times New Roman" w:hAnsi="Times New Roman" w:cs="Times New Roman"/>
        </w:rPr>
        <w:t>,</w:t>
      </w:r>
    </w:p>
    <w:p w:rsidR="00B764CF" w:rsidRPr="00601B89" w:rsidRDefault="00B764CF" w:rsidP="00B764CF">
      <w:pPr>
        <w:spacing w:line="240" w:lineRule="auto"/>
        <w:jc w:val="both"/>
        <w:rPr>
          <w:rFonts w:ascii="Times New Roman" w:hAnsi="Times New Roman" w:cs="Times New Roman"/>
        </w:rPr>
      </w:pPr>
      <w:r w:rsidRPr="00601B89">
        <w:rPr>
          <w:rFonts w:ascii="Times New Roman" w:hAnsi="Times New Roman" w:cs="Times New Roman"/>
        </w:rPr>
        <w:t xml:space="preserve"> Он узнал своего господина.</w:t>
      </w:r>
    </w:p>
    <w:p w:rsidR="00B764CF" w:rsidRPr="00601B89" w:rsidRDefault="00B764CF" w:rsidP="00B764CF">
      <w:pPr>
        <w:spacing w:line="240" w:lineRule="auto"/>
        <w:jc w:val="both"/>
        <w:rPr>
          <w:rFonts w:ascii="Times New Roman" w:hAnsi="Times New Roman" w:cs="Times New Roman"/>
        </w:rPr>
      </w:pPr>
      <w:r w:rsidRPr="00601B89">
        <w:rPr>
          <w:rFonts w:ascii="Times New Roman" w:hAnsi="Times New Roman" w:cs="Times New Roman"/>
        </w:rPr>
        <w:t xml:space="preserve"> Воздух меркнет</w:t>
      </w:r>
      <w:r>
        <w:rPr>
          <w:rFonts w:ascii="Times New Roman" w:hAnsi="Times New Roman" w:cs="Times New Roman"/>
        </w:rPr>
        <w:t>, становит</w:t>
      </w:r>
      <w:r w:rsidRPr="00601B89">
        <w:rPr>
          <w:rFonts w:ascii="Times New Roman" w:hAnsi="Times New Roman" w:cs="Times New Roman"/>
        </w:rPr>
        <w:t>ся солнца зрач</w:t>
      </w:r>
      <w:r>
        <w:rPr>
          <w:rFonts w:ascii="Times New Roman" w:hAnsi="Times New Roman" w:cs="Times New Roman"/>
        </w:rPr>
        <w:t>о</w:t>
      </w:r>
      <w:r w:rsidRPr="00601B8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</w:t>
      </w:r>
    </w:p>
    <w:p w:rsidR="00B764CF" w:rsidRPr="00601B89" w:rsidRDefault="00B764CF" w:rsidP="00B764CF">
      <w:pPr>
        <w:spacing w:line="240" w:lineRule="auto"/>
        <w:jc w:val="both"/>
        <w:rPr>
          <w:rFonts w:ascii="Times New Roman" w:hAnsi="Times New Roman" w:cs="Times New Roman"/>
        </w:rPr>
      </w:pPr>
      <w:r w:rsidRPr="00601B89">
        <w:rPr>
          <w:rFonts w:ascii="Times New Roman" w:hAnsi="Times New Roman" w:cs="Times New Roman"/>
        </w:rPr>
        <w:t xml:space="preserve"> Как гранатовая сердцевина.</w:t>
      </w:r>
      <w:r>
        <w:rPr>
          <w:rFonts w:ascii="Times New Roman" w:hAnsi="Times New Roman" w:cs="Times New Roman"/>
        </w:rPr>
        <w:t xml:space="preserve"> ( Н.Гумилёв)</w:t>
      </w:r>
    </w:p>
    <w:p w:rsidR="00DA3782" w:rsidRPr="00D30648" w:rsidRDefault="00B764CF" w:rsidP="00B764CF">
      <w:pPr>
        <w:spacing w:line="240" w:lineRule="auto"/>
        <w:jc w:val="both"/>
        <w:rPr>
          <w:rFonts w:ascii="Times New Roman" w:hAnsi="Times New Roman" w:cs="Times New Roman"/>
          <w:color w:val="0070C0"/>
        </w:rPr>
      </w:pPr>
      <w:r w:rsidRPr="00DA3782">
        <w:rPr>
          <w:rFonts w:ascii="Times New Roman" w:hAnsi="Times New Roman" w:cs="Times New Roman"/>
          <w:b/>
        </w:rPr>
        <w:t>2</w:t>
      </w:r>
      <w:r w:rsidR="00DA3782">
        <w:rPr>
          <w:rFonts w:ascii="Times New Roman" w:hAnsi="Times New Roman" w:cs="Times New Roman"/>
          <w:b/>
        </w:rPr>
        <w:t xml:space="preserve"> группа</w:t>
      </w:r>
      <w:r w:rsidRPr="00DA3782">
        <w:rPr>
          <w:rFonts w:ascii="Times New Roman" w:hAnsi="Times New Roman" w:cs="Times New Roman"/>
          <w:b/>
        </w:rPr>
        <w:t>.</w:t>
      </w:r>
      <w:r w:rsidRPr="00626E03">
        <w:rPr>
          <w:rFonts w:ascii="Times New Roman" w:hAnsi="Times New Roman" w:cs="Times New Roman"/>
        </w:rPr>
        <w:t xml:space="preserve"> </w:t>
      </w:r>
    </w:p>
    <w:p w:rsidR="00B764CF" w:rsidRPr="00626E03" w:rsidRDefault="00B764CF" w:rsidP="00B764C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>Я ненавижу человечество,</w:t>
      </w:r>
    </w:p>
    <w:p w:rsidR="00B764CF" w:rsidRPr="00DA3782" w:rsidRDefault="00B764CF" w:rsidP="00B764C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626E03">
        <w:rPr>
          <w:rFonts w:ascii="Times New Roman" w:hAnsi="Times New Roman" w:cs="Times New Roman"/>
        </w:rPr>
        <w:t xml:space="preserve"> Я от него бегу </w:t>
      </w:r>
      <w:r w:rsidRPr="00DA3782">
        <w:rPr>
          <w:rFonts w:ascii="Times New Roman" w:hAnsi="Times New Roman" w:cs="Times New Roman"/>
          <w:i/>
        </w:rPr>
        <w:t>спеша.</w:t>
      </w:r>
      <w:r w:rsidRPr="00626E03">
        <w:rPr>
          <w:rFonts w:ascii="Times New Roman" w:hAnsi="Times New Roman" w:cs="Times New Roman"/>
        </w:rPr>
        <w:t xml:space="preserve"> </w:t>
      </w:r>
      <w:r w:rsidRPr="00DA3782">
        <w:rPr>
          <w:rFonts w:ascii="Times New Roman" w:hAnsi="Times New Roman" w:cs="Times New Roman"/>
          <w:i/>
        </w:rPr>
        <w:t>(Наречное значение)</w:t>
      </w:r>
    </w:p>
    <w:p w:rsidR="00B764CF" w:rsidRPr="00626E03" w:rsidRDefault="00B764CF" w:rsidP="00B764C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 xml:space="preserve"> Мое единое отечество – </w:t>
      </w:r>
    </w:p>
    <w:p w:rsidR="00B764CF" w:rsidRPr="00626E03" w:rsidRDefault="00B764CF" w:rsidP="00B764C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 xml:space="preserve"> Моя пустынная душа.</w:t>
      </w:r>
      <w:r w:rsidR="00DA3782">
        <w:rPr>
          <w:rFonts w:ascii="Times New Roman" w:hAnsi="Times New Roman" w:cs="Times New Roman"/>
        </w:rPr>
        <w:t xml:space="preserve"> </w:t>
      </w:r>
      <w:r w:rsidRPr="00626E03">
        <w:rPr>
          <w:rFonts w:ascii="Times New Roman" w:hAnsi="Times New Roman" w:cs="Times New Roman"/>
        </w:rPr>
        <w:t>(К.Бальмонт)</w:t>
      </w:r>
    </w:p>
    <w:p w:rsidR="00B764CF" w:rsidRPr="00626E03" w:rsidRDefault="00B764CF" w:rsidP="00B764CF">
      <w:pPr>
        <w:spacing w:line="240" w:lineRule="auto"/>
        <w:jc w:val="both"/>
        <w:rPr>
          <w:rFonts w:ascii="Times New Roman" w:hAnsi="Times New Roman" w:cs="Times New Roman"/>
        </w:rPr>
      </w:pPr>
      <w:r w:rsidRPr="00626E03">
        <w:rPr>
          <w:rFonts w:ascii="Times New Roman" w:hAnsi="Times New Roman" w:cs="Times New Roman"/>
        </w:rPr>
        <w:t xml:space="preserve"> Пулемет стрекотал </w:t>
      </w:r>
      <w:r w:rsidRPr="00DA3782">
        <w:rPr>
          <w:rFonts w:ascii="Times New Roman" w:hAnsi="Times New Roman" w:cs="Times New Roman"/>
          <w:i/>
        </w:rPr>
        <w:t>не умолкая. (Тесно связано со сказуемым</w:t>
      </w:r>
      <w:r w:rsidRPr="00626E03">
        <w:rPr>
          <w:rFonts w:ascii="Times New Roman" w:hAnsi="Times New Roman" w:cs="Times New Roman"/>
        </w:rPr>
        <w:t>)</w:t>
      </w:r>
    </w:p>
    <w:p w:rsidR="00B764CF" w:rsidRPr="00DA3782" w:rsidRDefault="00B764CF" w:rsidP="00B764C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626E03">
        <w:rPr>
          <w:rFonts w:ascii="Times New Roman" w:hAnsi="Times New Roman" w:cs="Times New Roman"/>
        </w:rPr>
        <w:t xml:space="preserve"> Пулемет непрерывно стрекотал, </w:t>
      </w:r>
      <w:r w:rsidRPr="00DA3782">
        <w:rPr>
          <w:rFonts w:ascii="Times New Roman" w:hAnsi="Times New Roman" w:cs="Times New Roman"/>
          <w:i/>
        </w:rPr>
        <w:t>не умолкая. (Уточняющее значение)</w:t>
      </w:r>
    </w:p>
    <w:p w:rsidR="00B764CF" w:rsidRPr="00DA3782" w:rsidRDefault="00B764CF" w:rsidP="00B764C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626E03">
        <w:rPr>
          <w:rFonts w:ascii="Times New Roman" w:hAnsi="Times New Roman" w:cs="Times New Roman"/>
        </w:rPr>
        <w:t xml:space="preserve"> Он </w:t>
      </w:r>
      <w:proofErr w:type="gramStart"/>
      <w:r w:rsidRPr="00626E03">
        <w:rPr>
          <w:rFonts w:ascii="Times New Roman" w:hAnsi="Times New Roman" w:cs="Times New Roman"/>
        </w:rPr>
        <w:t xml:space="preserve">ушел </w:t>
      </w:r>
      <w:r w:rsidRPr="00DA3782">
        <w:rPr>
          <w:rFonts w:ascii="Times New Roman" w:hAnsi="Times New Roman" w:cs="Times New Roman"/>
          <w:i/>
        </w:rPr>
        <w:t>так и не дождавшись</w:t>
      </w:r>
      <w:proofErr w:type="gramEnd"/>
      <w:r w:rsidRPr="00DA3782">
        <w:rPr>
          <w:rFonts w:ascii="Times New Roman" w:hAnsi="Times New Roman" w:cs="Times New Roman"/>
          <w:i/>
        </w:rPr>
        <w:t xml:space="preserve"> её. (Перед деепричастным оборотом стоит усилительная частица «и», «так и»)</w:t>
      </w:r>
    </w:p>
    <w:p w:rsidR="00B764CF" w:rsidRPr="00DA3782" w:rsidRDefault="00B764CF" w:rsidP="00B764C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626E03">
        <w:rPr>
          <w:rFonts w:ascii="Times New Roman" w:hAnsi="Times New Roman" w:cs="Times New Roman"/>
        </w:rPr>
        <w:t xml:space="preserve">  Мальчики </w:t>
      </w:r>
      <w:r w:rsidRPr="00DA3782">
        <w:rPr>
          <w:rFonts w:ascii="Times New Roman" w:hAnsi="Times New Roman" w:cs="Times New Roman"/>
          <w:i/>
        </w:rPr>
        <w:t>бежали сломя голову. (Обстоятельство выражено фразеологизмом)</w:t>
      </w:r>
    </w:p>
    <w:p w:rsidR="00B764CF" w:rsidRDefault="00FA3185" w:rsidP="00B764CF">
      <w:pPr>
        <w:spacing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FF0000"/>
        </w:rPr>
        <w:t xml:space="preserve">Социализация. </w:t>
      </w:r>
      <w:r w:rsidR="00B764CF" w:rsidRPr="00DA3782">
        <w:rPr>
          <w:rFonts w:ascii="Times New Roman" w:hAnsi="Times New Roman" w:cs="Times New Roman"/>
          <w:b/>
        </w:rPr>
        <w:t xml:space="preserve">Прошу сделать выводы. </w:t>
      </w:r>
      <w:r w:rsidR="00DA3782">
        <w:rPr>
          <w:rFonts w:ascii="Times New Roman" w:hAnsi="Times New Roman" w:cs="Times New Roman"/>
          <w:b/>
        </w:rPr>
        <w:t>Демонстрируется таблица.</w:t>
      </w:r>
      <w:r w:rsidR="00D30648">
        <w:rPr>
          <w:rFonts w:ascii="Times New Roman" w:hAnsi="Times New Roman" w:cs="Times New Roman"/>
          <w:b/>
        </w:rPr>
        <w:t xml:space="preserve"> </w:t>
      </w:r>
      <w:r w:rsidR="00D30648">
        <w:rPr>
          <w:rFonts w:ascii="Times New Roman" w:hAnsi="Times New Roman" w:cs="Times New Roman"/>
          <w:b/>
          <w:color w:val="0070C0"/>
        </w:rPr>
        <w:t>Слайд</w:t>
      </w:r>
      <w:r w:rsidR="00340E60">
        <w:rPr>
          <w:rFonts w:ascii="Times New Roman" w:hAnsi="Times New Roman" w:cs="Times New Roman"/>
          <w:b/>
          <w:color w:val="0070C0"/>
        </w:rPr>
        <w:t xml:space="preserve"> 8</w:t>
      </w:r>
    </w:p>
    <w:p w:rsidR="00340E60" w:rsidRPr="00D30648" w:rsidRDefault="00340E60" w:rsidP="00B764CF">
      <w:pPr>
        <w:spacing w:line="240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DA3782" w:rsidRPr="00626E03" w:rsidRDefault="00DA3782" w:rsidP="00DA37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DA3782" w:rsidTr="000E25A9">
        <w:trPr>
          <w:trHeight w:val="70"/>
        </w:trPr>
        <w:tc>
          <w:tcPr>
            <w:tcW w:w="675" w:type="dxa"/>
          </w:tcPr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r w:rsidRPr="00626E03">
              <w:rPr>
                <w:rFonts w:ascii="Times New Roman" w:hAnsi="Times New Roman" w:cs="Times New Roman"/>
              </w:rPr>
              <w:t>Обстоятельство, выраженное одиночным деепричастием, не обособляется, если</w:t>
            </w:r>
          </w:p>
        </w:tc>
        <w:tc>
          <w:tcPr>
            <w:tcW w:w="4785" w:type="dxa"/>
          </w:tcPr>
          <w:p w:rsidR="00DA3782" w:rsidRPr="00626E03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r w:rsidRPr="00626E03">
              <w:rPr>
                <w:rFonts w:ascii="Times New Roman" w:hAnsi="Times New Roman" w:cs="Times New Roman"/>
              </w:rPr>
              <w:t>Обстоятельство, выраженное деепричастным оборотом, не обособляются, если</w:t>
            </w:r>
          </w:p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3782" w:rsidTr="000E25A9">
        <w:tc>
          <w:tcPr>
            <w:tcW w:w="675" w:type="dxa"/>
          </w:tcPr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r w:rsidRPr="00626E03">
              <w:rPr>
                <w:rFonts w:ascii="Times New Roman" w:hAnsi="Times New Roman" w:cs="Times New Roman"/>
              </w:rPr>
              <w:t xml:space="preserve">близко по значению глаголу-сказуемому: </w:t>
            </w:r>
            <w:r w:rsidRPr="00FA3E6D">
              <w:rPr>
                <w:rFonts w:ascii="Times New Roman" w:hAnsi="Times New Roman" w:cs="Times New Roman"/>
                <w:b/>
              </w:rPr>
              <w:t>Шел не останавливаясь.</w:t>
            </w:r>
            <w:r w:rsidRPr="00FA3E6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785" w:type="dxa"/>
          </w:tcPr>
          <w:p w:rsidR="00DA3782" w:rsidRPr="00FA3E6D" w:rsidRDefault="00DA3782" w:rsidP="000E25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6E03">
              <w:rPr>
                <w:rFonts w:ascii="Times New Roman" w:hAnsi="Times New Roman" w:cs="Times New Roman"/>
              </w:rPr>
              <w:t xml:space="preserve">деепричастие имеет в качестве зависимого слова союзное слово </w:t>
            </w:r>
            <w:proofErr w:type="gramStart"/>
            <w:r w:rsidRPr="00626E03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626E03">
              <w:rPr>
                <w:rFonts w:ascii="Times New Roman" w:hAnsi="Times New Roman" w:cs="Times New Roman"/>
              </w:rPr>
              <w:t xml:space="preserve"> в составе придаточного определительного предложения: </w:t>
            </w:r>
            <w:r w:rsidRPr="00FA3E6D">
              <w:rPr>
                <w:rFonts w:ascii="Times New Roman" w:hAnsi="Times New Roman" w:cs="Times New Roman"/>
                <w:b/>
              </w:rPr>
              <w:t>Направо была дверь, пройдя которую можно попасть в коридор.</w:t>
            </w:r>
          </w:p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3782" w:rsidTr="000E25A9">
        <w:tc>
          <w:tcPr>
            <w:tcW w:w="675" w:type="dxa"/>
          </w:tcPr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r w:rsidRPr="00626E03">
              <w:rPr>
                <w:rFonts w:ascii="Times New Roman" w:hAnsi="Times New Roman" w:cs="Times New Roman"/>
              </w:rPr>
              <w:t xml:space="preserve">стоит в конце предложения: </w:t>
            </w:r>
          </w:p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r w:rsidRPr="00FA3E6D">
              <w:rPr>
                <w:rFonts w:ascii="Times New Roman" w:hAnsi="Times New Roman" w:cs="Times New Roman"/>
                <w:b/>
              </w:rPr>
              <w:t>Она будила сына улыбаясь</w:t>
            </w:r>
            <w:r w:rsidRPr="00626E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</w:tcPr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r w:rsidRPr="00626E03">
              <w:rPr>
                <w:rFonts w:ascii="Times New Roman" w:hAnsi="Times New Roman" w:cs="Times New Roman"/>
              </w:rPr>
              <w:t xml:space="preserve">перед деепричастным оборотом стоит усилительная частица и: </w:t>
            </w:r>
          </w:p>
          <w:p w:rsidR="00DA3782" w:rsidRPr="00FA3E6D" w:rsidRDefault="00DA3782" w:rsidP="000E25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3E6D">
              <w:rPr>
                <w:rFonts w:ascii="Times New Roman" w:hAnsi="Times New Roman" w:cs="Times New Roman"/>
                <w:b/>
              </w:rPr>
              <w:t xml:space="preserve">Можно уйти </w:t>
            </w:r>
            <w:proofErr w:type="gramStart"/>
            <w:r w:rsidRPr="00FA3E6D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FA3E6D">
              <w:rPr>
                <w:rFonts w:ascii="Times New Roman" w:hAnsi="Times New Roman" w:cs="Times New Roman"/>
                <w:b/>
              </w:rPr>
              <w:t xml:space="preserve"> не дождавшись ответа.</w:t>
            </w:r>
          </w:p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3782" w:rsidTr="000E25A9">
        <w:tc>
          <w:tcPr>
            <w:tcW w:w="675" w:type="dxa"/>
          </w:tcPr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r w:rsidRPr="00626E03">
              <w:rPr>
                <w:rFonts w:ascii="Times New Roman" w:hAnsi="Times New Roman" w:cs="Times New Roman"/>
              </w:rPr>
              <w:t xml:space="preserve">оно утратило значение </w:t>
            </w:r>
            <w:proofErr w:type="spellStart"/>
            <w:r w:rsidRPr="00626E03">
              <w:rPr>
                <w:rFonts w:ascii="Times New Roman" w:hAnsi="Times New Roman" w:cs="Times New Roman"/>
              </w:rPr>
              <w:t>глагольности</w:t>
            </w:r>
            <w:proofErr w:type="spellEnd"/>
            <w:r w:rsidRPr="00626E03">
              <w:rPr>
                <w:rFonts w:ascii="Times New Roman" w:hAnsi="Times New Roman" w:cs="Times New Roman"/>
              </w:rPr>
              <w:t xml:space="preserve"> и приобрело наречное значение: </w:t>
            </w:r>
          </w:p>
          <w:p w:rsidR="00DA3782" w:rsidRPr="00FA3E6D" w:rsidRDefault="00DA3782" w:rsidP="000E25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3E6D">
              <w:rPr>
                <w:rFonts w:ascii="Times New Roman" w:hAnsi="Times New Roman" w:cs="Times New Roman"/>
                <w:b/>
              </w:rPr>
              <w:t>Она сидела молча.</w:t>
            </w:r>
          </w:p>
        </w:tc>
        <w:tc>
          <w:tcPr>
            <w:tcW w:w="4785" w:type="dxa"/>
          </w:tcPr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r w:rsidRPr="00626E03">
              <w:rPr>
                <w:rFonts w:ascii="Times New Roman" w:hAnsi="Times New Roman" w:cs="Times New Roman"/>
              </w:rPr>
              <w:t xml:space="preserve">выражено фразеологизмом: </w:t>
            </w:r>
          </w:p>
          <w:p w:rsidR="00DA3782" w:rsidRPr="00FA3E6D" w:rsidRDefault="00DA3782" w:rsidP="000E25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3E6D">
              <w:rPr>
                <w:rFonts w:ascii="Times New Roman" w:hAnsi="Times New Roman" w:cs="Times New Roman"/>
                <w:b/>
              </w:rPr>
              <w:t>Они работали спустя рукава.</w:t>
            </w:r>
          </w:p>
        </w:tc>
      </w:tr>
      <w:tr w:rsidR="00DA3782" w:rsidTr="000E25A9">
        <w:tc>
          <w:tcPr>
            <w:tcW w:w="675" w:type="dxa"/>
          </w:tcPr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6E03">
              <w:rPr>
                <w:rFonts w:ascii="Times New Roman" w:hAnsi="Times New Roman" w:cs="Times New Roman"/>
              </w:rPr>
              <w:t>обстоятельство выражено деепричастием и другой частью речи, относящимися к глаголу, являющимися однородными:</w:t>
            </w:r>
            <w:proofErr w:type="gramEnd"/>
          </w:p>
          <w:p w:rsidR="00DA3782" w:rsidRPr="00FA3E6D" w:rsidRDefault="00DA3782" w:rsidP="000E25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6E03">
              <w:rPr>
                <w:rFonts w:ascii="Times New Roman" w:hAnsi="Times New Roman" w:cs="Times New Roman"/>
              </w:rPr>
              <w:t xml:space="preserve"> </w:t>
            </w:r>
            <w:r w:rsidRPr="00FA3E6D">
              <w:rPr>
                <w:rFonts w:ascii="Times New Roman" w:hAnsi="Times New Roman" w:cs="Times New Roman"/>
                <w:b/>
              </w:rPr>
              <w:t xml:space="preserve">К двери кабинета все </w:t>
            </w:r>
            <w:proofErr w:type="gramStart"/>
            <w:r w:rsidRPr="00FA3E6D">
              <w:rPr>
                <w:rFonts w:ascii="Times New Roman" w:hAnsi="Times New Roman" w:cs="Times New Roman"/>
                <w:b/>
              </w:rPr>
              <w:t>подходили</w:t>
            </w:r>
            <w:proofErr w:type="gramEnd"/>
            <w:r w:rsidRPr="00FA3E6D">
              <w:rPr>
                <w:rFonts w:ascii="Times New Roman" w:hAnsi="Times New Roman" w:cs="Times New Roman"/>
                <w:b/>
              </w:rPr>
              <w:t xml:space="preserve"> обыкновен</w:t>
            </w:r>
            <w:r>
              <w:rPr>
                <w:rFonts w:ascii="Times New Roman" w:hAnsi="Times New Roman" w:cs="Times New Roman"/>
                <w:b/>
              </w:rPr>
              <w:t>но перешептываясь и на цыпочках.</w:t>
            </w:r>
            <w:r w:rsidRPr="00FA3E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5" w:type="dxa"/>
          </w:tcPr>
          <w:p w:rsidR="00DA3782" w:rsidRDefault="00DA3782" w:rsidP="000E25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64CF" w:rsidRPr="00626E03" w:rsidRDefault="00B764CF" w:rsidP="00233525">
      <w:pPr>
        <w:spacing w:line="240" w:lineRule="auto"/>
        <w:jc w:val="both"/>
        <w:rPr>
          <w:rFonts w:ascii="Times New Roman" w:hAnsi="Times New Roman" w:cs="Times New Roman"/>
        </w:rPr>
      </w:pPr>
    </w:p>
    <w:p w:rsidR="00F730EB" w:rsidRPr="00F730EB" w:rsidRDefault="00F730EB" w:rsidP="00F730E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26E03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Pr="00F730EB">
        <w:rPr>
          <w:rFonts w:ascii="Times New Roman" w:hAnsi="Times New Roman" w:cs="Times New Roman"/>
          <w:b/>
        </w:rPr>
        <w:t>Скажите, а какую стилистическую роль играют обстоятельства, выраженные деепричастиями или деепричастным оборотом в художественных текстах? Эти выводы сделает первая группа.</w:t>
      </w:r>
      <w:r>
        <w:rPr>
          <w:rFonts w:ascii="Times New Roman" w:hAnsi="Times New Roman" w:cs="Times New Roman"/>
          <w:b/>
        </w:rPr>
        <w:t xml:space="preserve"> Вторая группа расскажет о функции фразеологизмов в разговорной речи.</w:t>
      </w:r>
    </w:p>
    <w:p w:rsidR="00F730EB" w:rsidRPr="00F730EB" w:rsidRDefault="00F730EB" w:rsidP="00F730E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626E03">
        <w:rPr>
          <w:rFonts w:ascii="Times New Roman" w:hAnsi="Times New Roman" w:cs="Times New Roman"/>
          <w:b/>
        </w:rPr>
        <w:t>Вывод:</w:t>
      </w:r>
      <w:r w:rsidRPr="00626E03">
        <w:rPr>
          <w:rFonts w:ascii="Times New Roman" w:hAnsi="Times New Roman" w:cs="Times New Roman"/>
        </w:rPr>
        <w:t xml:space="preserve"> </w:t>
      </w:r>
      <w:r w:rsidRPr="00F730EB">
        <w:rPr>
          <w:rFonts w:ascii="Times New Roman" w:hAnsi="Times New Roman" w:cs="Times New Roman"/>
          <w:i/>
        </w:rPr>
        <w:t>Для описания действия писатели и поэты часто используют деепричастия  и деепричастные обороты, которые обозначают добавочные действия. Это создает экспрессивность, усиливает динамику эпизода. Им отдается предпочтение  в художественной речи. Предложения с деепричастными оборотами кратки, лаконичны, выразительны.</w:t>
      </w:r>
    </w:p>
    <w:p w:rsidR="00F730EB" w:rsidRDefault="00F730EB" w:rsidP="00F730E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730EB">
        <w:rPr>
          <w:rFonts w:ascii="Times New Roman" w:hAnsi="Times New Roman" w:cs="Times New Roman"/>
          <w:i/>
        </w:rPr>
        <w:t xml:space="preserve"> Обстоятельства, выраженные фразеологическими оборотами, употребляются в разговорной речи. Они придают речи живость и выразительность. </w:t>
      </w:r>
    </w:p>
    <w:p w:rsidR="00662F16" w:rsidRPr="00D30648" w:rsidRDefault="00662F16" w:rsidP="00662F16">
      <w:pPr>
        <w:pStyle w:val="a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Продолжим разговор о стилистической роли</w:t>
      </w:r>
      <w:r w:rsidRPr="00FD130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обособленных обстоятельств, выраженных деепричастными оборотами.</w:t>
      </w:r>
      <w:r w:rsidR="0027209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Задание 3.</w:t>
      </w:r>
      <w:r w:rsidR="00D30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64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Слайд</w:t>
      </w:r>
      <w:r w:rsidR="00340E6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9</w:t>
      </w:r>
    </w:p>
    <w:p w:rsidR="00662F16" w:rsidRPr="00FD130C" w:rsidRDefault="00662F16" w:rsidP="00662F16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130C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предложений</w:t>
      </w:r>
    </w:p>
    <w:p w:rsidR="00662F16" w:rsidRPr="00FD130C" w:rsidRDefault="00662F16" w:rsidP="00662F16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130C">
        <w:rPr>
          <w:rFonts w:ascii="Times New Roman" w:eastAsia="Times New Roman" w:hAnsi="Times New Roman" w:cs="Times New Roman"/>
          <w:i/>
          <w:sz w:val="24"/>
          <w:szCs w:val="24"/>
        </w:rPr>
        <w:t>1.Войдя в класс, учитель поздоровался с учениками. Учитель, войдя в класс, поздоровался с учениками.</w:t>
      </w:r>
    </w:p>
    <w:p w:rsidR="00662F16" w:rsidRDefault="00662F16" w:rsidP="00662F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130C">
        <w:rPr>
          <w:rFonts w:ascii="Times New Roman" w:hAnsi="Times New Roman" w:cs="Times New Roman"/>
          <w:sz w:val="24"/>
          <w:szCs w:val="24"/>
        </w:rPr>
        <w:t>-Изменился ли  смысл предложения? (Нет, т. к. деепричастный оборот обычно свободно передвигается внутри предложения.)</w:t>
      </w:r>
      <w:r w:rsidR="00340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E60" w:rsidRPr="00340E60" w:rsidRDefault="00340E60" w:rsidP="00662F16">
      <w:pPr>
        <w:pStyle w:val="a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0E60">
        <w:rPr>
          <w:rFonts w:ascii="Times New Roman" w:hAnsi="Times New Roman" w:cs="Times New Roman"/>
          <w:b/>
          <w:color w:val="0070C0"/>
          <w:sz w:val="24"/>
          <w:szCs w:val="24"/>
        </w:rPr>
        <w:t>Слайд 10</w:t>
      </w:r>
    </w:p>
    <w:p w:rsidR="00662F16" w:rsidRDefault="00662F16" w:rsidP="00662F1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30C">
        <w:rPr>
          <w:rFonts w:ascii="Times New Roman" w:hAnsi="Times New Roman" w:cs="Times New Roman"/>
          <w:i/>
          <w:sz w:val="24"/>
          <w:szCs w:val="24"/>
        </w:rPr>
        <w:t>2.После того как я выполнил домашнее задание, пошел гулять. Выполнив домашнее задание, я пошел гулять.</w:t>
      </w:r>
    </w:p>
    <w:p w:rsidR="00662F16" w:rsidRPr="00FD130C" w:rsidRDefault="00662F16" w:rsidP="00662F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130C">
        <w:rPr>
          <w:rFonts w:ascii="Times New Roman" w:hAnsi="Times New Roman" w:cs="Times New Roman"/>
          <w:sz w:val="24"/>
          <w:szCs w:val="24"/>
        </w:rPr>
        <w:t>-Сравните предложения. Какое звучит более благозвучно? ( Второе, т.к. более сжатое в своем составе, звучит энергичнее первого.)</w:t>
      </w:r>
    </w:p>
    <w:p w:rsidR="00662F16" w:rsidRPr="00FD130C" w:rsidRDefault="00662F16" w:rsidP="00662F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B8D" w:rsidRPr="00D30648" w:rsidRDefault="00DA7B8D" w:rsidP="00DA7B8D">
      <w:pPr>
        <w:pStyle w:val="a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D130C">
        <w:rPr>
          <w:rFonts w:ascii="Times New Roman" w:hAnsi="Times New Roman" w:cs="Times New Roman"/>
          <w:b/>
          <w:sz w:val="24"/>
          <w:szCs w:val="24"/>
        </w:rPr>
        <w:t>Замените, если возможно, придаточное предложение синонимичными  с деепричастными оборотами.</w:t>
      </w:r>
      <w:r w:rsidR="0027209F">
        <w:rPr>
          <w:rFonts w:ascii="Times New Roman" w:hAnsi="Times New Roman" w:cs="Times New Roman"/>
          <w:b/>
          <w:sz w:val="24"/>
          <w:szCs w:val="24"/>
        </w:rPr>
        <w:t xml:space="preserve"> Задание 4</w:t>
      </w:r>
      <w:r w:rsidR="00D3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648">
        <w:rPr>
          <w:rFonts w:ascii="Times New Roman" w:hAnsi="Times New Roman" w:cs="Times New Roman"/>
          <w:b/>
          <w:color w:val="0070C0"/>
          <w:sz w:val="24"/>
          <w:szCs w:val="24"/>
        </w:rPr>
        <w:t>Слайд</w:t>
      </w:r>
      <w:r w:rsidR="00340E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11</w:t>
      </w:r>
    </w:p>
    <w:p w:rsidR="00DA7B8D" w:rsidRPr="00FD130C" w:rsidRDefault="00DA7B8D" w:rsidP="00DA7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130C">
        <w:rPr>
          <w:rFonts w:ascii="Times New Roman" w:hAnsi="Times New Roman" w:cs="Times New Roman"/>
          <w:sz w:val="24"/>
          <w:szCs w:val="24"/>
        </w:rPr>
        <w:t xml:space="preserve">1.Ребенок громко заплакал, </w:t>
      </w:r>
      <w:proofErr w:type="gramStart"/>
      <w:r w:rsidRPr="00FD130C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FD130C">
        <w:rPr>
          <w:rFonts w:ascii="Times New Roman" w:hAnsi="Times New Roman" w:cs="Times New Roman"/>
          <w:sz w:val="24"/>
          <w:szCs w:val="24"/>
        </w:rPr>
        <w:t xml:space="preserve"> что потерял свою любимую игрушку.</w:t>
      </w:r>
    </w:p>
    <w:p w:rsidR="00DA7B8D" w:rsidRPr="00DA7B8D" w:rsidRDefault="00DA7B8D" w:rsidP="00DA7B8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130C">
        <w:rPr>
          <w:rFonts w:ascii="Times New Roman" w:hAnsi="Times New Roman" w:cs="Times New Roman"/>
          <w:sz w:val="24"/>
          <w:szCs w:val="24"/>
        </w:rPr>
        <w:t>Когда мы приехали к станции, поезд уже ушел</w:t>
      </w:r>
      <w:r w:rsidRPr="00DA7B8D">
        <w:rPr>
          <w:rFonts w:ascii="Times New Roman" w:hAnsi="Times New Roman" w:cs="Times New Roman"/>
          <w:i/>
          <w:sz w:val="24"/>
          <w:szCs w:val="24"/>
        </w:rPr>
        <w:t>. (Замена невозможна, т.к. в главном и придаточном предложениях два разных подлежащих.)</w:t>
      </w:r>
    </w:p>
    <w:p w:rsidR="00DA7B8D" w:rsidRPr="00DA7B8D" w:rsidRDefault="00DA7B8D" w:rsidP="00DA7B8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B8D" w:rsidRPr="00FD130C" w:rsidRDefault="00DA7B8D" w:rsidP="00DA7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FD130C">
        <w:rPr>
          <w:rFonts w:ascii="Times New Roman" w:eastAsia="Times New Roman" w:hAnsi="Times New Roman" w:cs="Times New Roman"/>
          <w:sz w:val="24"/>
          <w:szCs w:val="24"/>
        </w:rPr>
        <w:t>. Ученики хорошо усвоили материал по данному разделу истории литературы, после того как дополнительно прочитали несколько критических статей.</w:t>
      </w:r>
      <w:r w:rsidRPr="00FD130C">
        <w:rPr>
          <w:rFonts w:ascii="Times New Roman" w:eastAsia="Times New Roman" w:hAnsi="Times New Roman" w:cs="Times New Roman"/>
          <w:sz w:val="24"/>
          <w:szCs w:val="24"/>
        </w:rPr>
        <w:br/>
        <w:t xml:space="preserve"> Когда мой собеседник зажег свечу, я продолжил свой рассказ.</w:t>
      </w:r>
    </w:p>
    <w:p w:rsidR="00DA7B8D" w:rsidRPr="00DA7B8D" w:rsidRDefault="00DA7B8D" w:rsidP="00DA7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30C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FD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B8D">
        <w:rPr>
          <w:rFonts w:ascii="Times New Roman" w:eastAsia="Times New Roman" w:hAnsi="Times New Roman" w:cs="Times New Roman"/>
          <w:b/>
          <w:sz w:val="24"/>
          <w:szCs w:val="24"/>
        </w:rPr>
        <w:t>Такая замена возможна в том случае, если  основное и добавочное действие совершает один деятель.</w:t>
      </w:r>
    </w:p>
    <w:p w:rsidR="00DA7B8D" w:rsidRDefault="0027209F" w:rsidP="00DA7B8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4.</w:t>
      </w:r>
      <w:r w:rsidR="00DA7B8D">
        <w:rPr>
          <w:rFonts w:ascii="Times New Roman" w:hAnsi="Times New Roman" w:cs="Times New Roman"/>
          <w:b/>
        </w:rPr>
        <w:t>А теперь посмотрим, какие задания по сегодняшней теме встречаются в ЕГЭ.</w:t>
      </w:r>
      <w:r>
        <w:rPr>
          <w:rFonts w:ascii="Times New Roman" w:hAnsi="Times New Roman" w:cs="Times New Roman"/>
          <w:b/>
        </w:rPr>
        <w:t xml:space="preserve"> Здание 5.</w:t>
      </w:r>
    </w:p>
    <w:p w:rsidR="00DA7B8D" w:rsidRPr="00D30648" w:rsidRDefault="00DA7B8D" w:rsidP="00DA7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6C0213">
        <w:rPr>
          <w:rFonts w:ascii="Times New Roman" w:eastAsia="Times New Roman" w:hAnsi="Times New Roman" w:cs="Times New Roman"/>
          <w:b/>
          <w:i/>
          <w:sz w:val="24"/>
          <w:szCs w:val="24"/>
        </w:rPr>
        <w:t>Исправьте ошибки в употреблении деепричастных оборотов.</w:t>
      </w:r>
      <w:r w:rsidR="00D30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64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Слайд</w:t>
      </w:r>
      <w:r w:rsidR="00340E6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12</w:t>
      </w:r>
    </w:p>
    <w:p w:rsidR="00DA7B8D" w:rsidRPr="006C0213" w:rsidRDefault="000E26FD" w:rsidP="00DA7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213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proofErr w:type="gramStart"/>
      <w:r w:rsidR="00DA7B8D" w:rsidRPr="006C0213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Закончив институт</w:t>
      </w:r>
      <w:proofErr w:type="gramEnd"/>
      <w:r w:rsidR="00DA7B8D" w:rsidRPr="006C0213">
        <w:rPr>
          <w:rFonts w:ascii="Times New Roman" w:eastAsia="Times New Roman" w:hAnsi="Times New Roman" w:cs="Times New Roman"/>
          <w:b/>
          <w:i/>
          <w:sz w:val="24"/>
          <w:szCs w:val="24"/>
        </w:rPr>
        <w:t>, её пригласили на работу несколько театров</w:t>
      </w:r>
      <w:r w:rsidR="00DA7B8D" w:rsidRPr="006C0213">
        <w:rPr>
          <w:rFonts w:ascii="Times New Roman" w:eastAsia="Times New Roman" w:hAnsi="Times New Roman" w:cs="Times New Roman"/>
          <w:i/>
          <w:sz w:val="24"/>
          <w:szCs w:val="24"/>
        </w:rPr>
        <w:t xml:space="preserve">. (Когда она </w:t>
      </w:r>
      <w:proofErr w:type="gramStart"/>
      <w:r w:rsidR="00DA7B8D" w:rsidRPr="006C0213">
        <w:rPr>
          <w:rFonts w:ascii="Times New Roman" w:eastAsia="Times New Roman" w:hAnsi="Times New Roman" w:cs="Times New Roman"/>
          <w:i/>
          <w:sz w:val="24"/>
          <w:szCs w:val="24"/>
        </w:rPr>
        <w:t>закончила институт</w:t>
      </w:r>
      <w:proofErr w:type="gramEnd"/>
      <w:r w:rsidR="00DA7B8D" w:rsidRPr="006C0213">
        <w:rPr>
          <w:rFonts w:ascii="Times New Roman" w:eastAsia="Times New Roman" w:hAnsi="Times New Roman" w:cs="Times New Roman"/>
          <w:i/>
          <w:sz w:val="24"/>
          <w:szCs w:val="24"/>
        </w:rPr>
        <w:t>, её пригласили на работу несколько театров.)</w:t>
      </w:r>
    </w:p>
    <w:p w:rsidR="00DA7B8D" w:rsidRPr="006C0213" w:rsidRDefault="000E26FD" w:rsidP="000E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213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DA7B8D" w:rsidRPr="006C0213">
        <w:rPr>
          <w:rFonts w:ascii="Times New Roman" w:eastAsia="Times New Roman" w:hAnsi="Times New Roman" w:cs="Times New Roman"/>
          <w:b/>
          <w:i/>
          <w:sz w:val="24"/>
          <w:szCs w:val="24"/>
        </w:rPr>
        <w:t>Слушая музыку, возникают необыкновенные ощущения</w:t>
      </w:r>
      <w:r w:rsidR="00DA7B8D" w:rsidRPr="006C0213">
        <w:rPr>
          <w:rFonts w:ascii="Times New Roman" w:eastAsia="Times New Roman" w:hAnsi="Times New Roman" w:cs="Times New Roman"/>
          <w:i/>
          <w:sz w:val="24"/>
          <w:szCs w:val="24"/>
        </w:rPr>
        <w:t>. (Когда я слушаю музыку, у меня возникают необыкновенные ощущения.)</w:t>
      </w:r>
    </w:p>
    <w:p w:rsidR="00DA7B8D" w:rsidRPr="006C0213" w:rsidRDefault="000E26FD" w:rsidP="000E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213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DA7B8D" w:rsidRPr="006C0213">
        <w:rPr>
          <w:rFonts w:ascii="Times New Roman" w:eastAsia="Times New Roman" w:hAnsi="Times New Roman" w:cs="Times New Roman"/>
          <w:b/>
          <w:i/>
          <w:sz w:val="24"/>
          <w:szCs w:val="24"/>
        </w:rPr>
        <w:t>Подходя к лесу, мне стало холодно</w:t>
      </w:r>
      <w:r w:rsidR="00DA7B8D" w:rsidRPr="006C0213">
        <w:rPr>
          <w:rFonts w:ascii="Times New Roman" w:eastAsia="Times New Roman" w:hAnsi="Times New Roman" w:cs="Times New Roman"/>
          <w:i/>
          <w:sz w:val="24"/>
          <w:szCs w:val="24"/>
        </w:rPr>
        <w:t>. (Когда мы подошли к лесу, мне стало холодно).</w:t>
      </w:r>
    </w:p>
    <w:p w:rsidR="002F47DE" w:rsidRPr="0027209F" w:rsidRDefault="00DA7B8D" w:rsidP="002F47D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30C">
        <w:rPr>
          <w:rFonts w:ascii="Times New Roman" w:eastAsia="Times New Roman" w:hAnsi="Times New Roman" w:cs="Times New Roman"/>
          <w:b/>
          <w:sz w:val="24"/>
          <w:szCs w:val="24"/>
        </w:rPr>
        <w:t>Укажите грамматически правильное продолжение предложения</w:t>
      </w:r>
      <w:r w:rsidR="00272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209F" w:rsidRPr="0027209F">
        <w:rPr>
          <w:rFonts w:ascii="Times New Roman" w:eastAsia="Times New Roman" w:hAnsi="Times New Roman" w:cs="Times New Roman"/>
          <w:b/>
          <w:sz w:val="24"/>
          <w:szCs w:val="24"/>
        </w:rPr>
        <w:t>Задание 6.</w:t>
      </w:r>
    </w:p>
    <w:p w:rsidR="002F47DE" w:rsidRPr="00D30648" w:rsidRDefault="002F47DE" w:rsidP="002F47D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группа</w:t>
      </w:r>
      <w:r w:rsidR="00D30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64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Слайд</w:t>
      </w:r>
      <w:r w:rsidR="00340E6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13</w:t>
      </w:r>
    </w:p>
    <w:p w:rsidR="00DA7B8D" w:rsidRPr="002F47DE" w:rsidRDefault="00DA7B8D" w:rsidP="002F47D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0C">
        <w:rPr>
          <w:rFonts w:ascii="Times New Roman" w:eastAsia="Times New Roman" w:hAnsi="Times New Roman" w:cs="Times New Roman"/>
          <w:b/>
          <w:i/>
          <w:sz w:val="24"/>
          <w:szCs w:val="24"/>
        </w:rPr>
        <w:t>Спустившись по крутому склону,</w:t>
      </w:r>
    </w:p>
    <w:p w:rsidR="00DA7B8D" w:rsidRPr="006C0213" w:rsidRDefault="00AD678F" w:rsidP="00DA7B8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A7B8D" w:rsidRPr="006C0213">
        <w:rPr>
          <w:rFonts w:ascii="Times New Roman" w:hAnsi="Times New Roman" w:cs="Times New Roman"/>
          <w:i/>
          <w:sz w:val="24"/>
          <w:szCs w:val="24"/>
        </w:rPr>
        <w:t>на пути лыжника возникло непредвиденное препятствие.</w:t>
      </w:r>
    </w:p>
    <w:p w:rsidR="00DA7B8D" w:rsidRPr="006C0213" w:rsidRDefault="00AD678F" w:rsidP="00DA7B8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13">
        <w:rPr>
          <w:rFonts w:ascii="Times New Roman" w:hAnsi="Times New Roman" w:cs="Times New Roman"/>
          <w:i/>
          <w:sz w:val="24"/>
          <w:szCs w:val="24"/>
        </w:rPr>
        <w:t>2)</w:t>
      </w:r>
      <w:r w:rsidR="00DA7B8D" w:rsidRPr="006C0213">
        <w:rPr>
          <w:rFonts w:ascii="Times New Roman" w:hAnsi="Times New Roman" w:cs="Times New Roman"/>
          <w:i/>
          <w:sz w:val="24"/>
          <w:szCs w:val="24"/>
        </w:rPr>
        <w:t>лыжников ожидал последний этап соревнований.</w:t>
      </w:r>
    </w:p>
    <w:p w:rsidR="00DA7B8D" w:rsidRPr="006C0213" w:rsidRDefault="00AD678F" w:rsidP="00DA7B8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13">
        <w:rPr>
          <w:rFonts w:ascii="Times New Roman" w:hAnsi="Times New Roman" w:cs="Times New Roman"/>
          <w:i/>
          <w:sz w:val="24"/>
          <w:szCs w:val="24"/>
        </w:rPr>
        <w:t>3)</w:t>
      </w:r>
      <w:r w:rsidR="00DA7B8D" w:rsidRPr="006C0213">
        <w:rPr>
          <w:rFonts w:ascii="Times New Roman" w:hAnsi="Times New Roman" w:cs="Times New Roman"/>
          <w:i/>
          <w:sz w:val="24"/>
          <w:szCs w:val="24"/>
        </w:rPr>
        <w:t>получался значительный выигрыш во времени.</w:t>
      </w:r>
    </w:p>
    <w:p w:rsidR="00DA7B8D" w:rsidRPr="006C0213" w:rsidRDefault="00AD678F" w:rsidP="00DA7B8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13">
        <w:rPr>
          <w:rFonts w:ascii="Times New Roman" w:hAnsi="Times New Roman" w:cs="Times New Roman"/>
          <w:i/>
          <w:sz w:val="24"/>
          <w:szCs w:val="24"/>
        </w:rPr>
        <w:t>4)</w:t>
      </w:r>
      <w:r w:rsidR="00DA7B8D" w:rsidRPr="006C0213">
        <w:rPr>
          <w:rFonts w:ascii="Times New Roman" w:hAnsi="Times New Roman" w:cs="Times New Roman"/>
          <w:i/>
          <w:sz w:val="24"/>
          <w:szCs w:val="24"/>
        </w:rPr>
        <w:t>можно было добраться до поселка за час-полтора.</w:t>
      </w:r>
    </w:p>
    <w:p w:rsidR="00AD678F" w:rsidRDefault="00AD678F" w:rsidP="00DA7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7B8D" w:rsidRPr="00FD130C" w:rsidRDefault="00DA7B8D" w:rsidP="00DA7B8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30C">
        <w:rPr>
          <w:rFonts w:ascii="Times New Roman" w:hAnsi="Times New Roman" w:cs="Times New Roman"/>
          <w:b/>
          <w:i/>
          <w:sz w:val="24"/>
          <w:szCs w:val="24"/>
        </w:rPr>
        <w:t xml:space="preserve"> Наблюдая экзотическую природу,</w:t>
      </w:r>
    </w:p>
    <w:p w:rsidR="00AD678F" w:rsidRDefault="00AD678F" w:rsidP="00AD67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7B8D" w:rsidRPr="006C0213" w:rsidRDefault="00AD678F" w:rsidP="00AD678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13">
        <w:rPr>
          <w:rFonts w:ascii="Times New Roman" w:hAnsi="Times New Roman" w:cs="Times New Roman"/>
          <w:i/>
          <w:sz w:val="24"/>
          <w:szCs w:val="24"/>
        </w:rPr>
        <w:t>1)</w:t>
      </w:r>
      <w:r w:rsidR="00DA7B8D" w:rsidRPr="006C0213">
        <w:rPr>
          <w:rFonts w:ascii="Times New Roman" w:hAnsi="Times New Roman" w:cs="Times New Roman"/>
          <w:i/>
          <w:sz w:val="24"/>
          <w:szCs w:val="24"/>
        </w:rPr>
        <w:t>у Чарльза Дарвина появились первые мысли об эволюции.</w:t>
      </w:r>
    </w:p>
    <w:p w:rsidR="00DA7B8D" w:rsidRPr="006C0213" w:rsidRDefault="00AD678F" w:rsidP="00AD678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13">
        <w:rPr>
          <w:rFonts w:ascii="Times New Roman" w:hAnsi="Times New Roman" w:cs="Times New Roman"/>
          <w:i/>
          <w:sz w:val="24"/>
          <w:szCs w:val="24"/>
        </w:rPr>
        <w:t>2)</w:t>
      </w:r>
      <w:r w:rsidR="00DA7B8D" w:rsidRPr="006C0213">
        <w:rPr>
          <w:rFonts w:ascii="Times New Roman" w:hAnsi="Times New Roman" w:cs="Times New Roman"/>
          <w:i/>
          <w:sz w:val="24"/>
          <w:szCs w:val="24"/>
        </w:rPr>
        <w:t>Дарвином были сделаны первые выводы об эволюции живой природы.</w:t>
      </w:r>
    </w:p>
    <w:p w:rsidR="00DA7B8D" w:rsidRPr="006C0213" w:rsidRDefault="00AD678F" w:rsidP="00AD678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13">
        <w:rPr>
          <w:rFonts w:ascii="Times New Roman" w:hAnsi="Times New Roman" w:cs="Times New Roman"/>
          <w:i/>
          <w:sz w:val="24"/>
          <w:szCs w:val="24"/>
        </w:rPr>
        <w:t>3)</w:t>
      </w:r>
      <w:r w:rsidR="00DA7B8D" w:rsidRPr="006C0213">
        <w:rPr>
          <w:rFonts w:ascii="Times New Roman" w:hAnsi="Times New Roman" w:cs="Times New Roman"/>
          <w:i/>
          <w:sz w:val="24"/>
          <w:szCs w:val="24"/>
        </w:rPr>
        <w:t xml:space="preserve">Дарвин сделал выводы об эволюции живого. </w:t>
      </w:r>
    </w:p>
    <w:p w:rsidR="00DA7B8D" w:rsidRDefault="00AD678F" w:rsidP="00AD678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13">
        <w:rPr>
          <w:rFonts w:ascii="Times New Roman" w:hAnsi="Times New Roman" w:cs="Times New Roman"/>
          <w:i/>
          <w:sz w:val="24"/>
          <w:szCs w:val="24"/>
        </w:rPr>
        <w:t>4)</w:t>
      </w:r>
      <w:r w:rsidR="00DA7B8D" w:rsidRPr="006C0213">
        <w:rPr>
          <w:rFonts w:ascii="Times New Roman" w:hAnsi="Times New Roman" w:cs="Times New Roman"/>
          <w:i/>
          <w:sz w:val="24"/>
          <w:szCs w:val="24"/>
        </w:rPr>
        <w:t xml:space="preserve">возникла теория эволюции Чарльза Дарвина. </w:t>
      </w:r>
    </w:p>
    <w:p w:rsidR="002F47DE" w:rsidRPr="00D30648" w:rsidRDefault="002F47DE" w:rsidP="00AD678F">
      <w:pPr>
        <w:pStyle w:val="a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2 группа</w:t>
      </w:r>
      <w:r w:rsidR="00D3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648">
        <w:rPr>
          <w:rFonts w:ascii="Times New Roman" w:hAnsi="Times New Roman" w:cs="Times New Roman"/>
          <w:b/>
          <w:color w:val="0070C0"/>
          <w:sz w:val="24"/>
          <w:szCs w:val="24"/>
        </w:rPr>
        <w:t>Слайд</w:t>
      </w:r>
      <w:r w:rsidR="00340E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14</w:t>
      </w:r>
    </w:p>
    <w:p w:rsidR="006C0213" w:rsidRDefault="006C0213" w:rsidP="00AD678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213" w:rsidRPr="006C0213" w:rsidRDefault="006C0213" w:rsidP="006C0213">
      <w:pPr>
        <w:spacing w:line="240" w:lineRule="auto"/>
        <w:rPr>
          <w:rFonts w:ascii="Times New Roman" w:eastAsia="Calibri" w:hAnsi="Times New Roman" w:cs="Times New Roman"/>
          <w:b/>
          <w:i/>
        </w:rPr>
      </w:pPr>
      <w:r w:rsidRPr="006C0213">
        <w:rPr>
          <w:rFonts w:ascii="Times New Roman" w:eastAsia="Arial-BoldMT" w:hAnsi="Times New Roman" w:cs="Times New Roman"/>
          <w:b/>
          <w:bCs/>
          <w:i/>
          <w:iCs/>
        </w:rPr>
        <w:t>Выбрав пьесу,</w:t>
      </w:r>
    </w:p>
    <w:p w:rsidR="006C0213" w:rsidRPr="008D3676" w:rsidRDefault="006C0213" w:rsidP="006C0213">
      <w:pPr>
        <w:spacing w:line="240" w:lineRule="auto"/>
        <w:rPr>
          <w:rFonts w:ascii="Times New Roman" w:eastAsia="Calibri" w:hAnsi="Times New Roman" w:cs="Times New Roman"/>
        </w:rPr>
      </w:pPr>
      <w:r w:rsidRPr="008D3676">
        <w:rPr>
          <w:rFonts w:ascii="Times New Roman" w:eastAsia="Arial-ItalicMT" w:hAnsi="Times New Roman" w:cs="Times New Roman"/>
          <w:i/>
          <w:iCs/>
        </w:rPr>
        <w:t>1) оказалось, что там слишком много ролей.</w:t>
      </w:r>
    </w:p>
    <w:p w:rsidR="006C0213" w:rsidRPr="008D3676" w:rsidRDefault="006C0213" w:rsidP="006C0213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8D3676">
        <w:rPr>
          <w:rFonts w:ascii="Times New Roman" w:eastAsia="Arial-ItalicMT" w:hAnsi="Times New Roman" w:cs="Times New Roman"/>
          <w:i/>
          <w:iCs/>
        </w:rPr>
        <w:t>2) началось распределение ролей.</w:t>
      </w:r>
    </w:p>
    <w:p w:rsidR="006C0213" w:rsidRPr="008D3676" w:rsidRDefault="006C0213" w:rsidP="006C0213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8D3676">
        <w:rPr>
          <w:rFonts w:ascii="Times New Roman" w:eastAsia="Arial-ItalicMT" w:hAnsi="Times New Roman" w:cs="Times New Roman"/>
          <w:i/>
          <w:iCs/>
        </w:rPr>
        <w:t>3) была назначена первая репетиция.</w:t>
      </w:r>
    </w:p>
    <w:p w:rsidR="006C0213" w:rsidRDefault="006C0213" w:rsidP="006C0213">
      <w:pPr>
        <w:pStyle w:val="a4"/>
        <w:jc w:val="both"/>
        <w:rPr>
          <w:rFonts w:ascii="Times New Roman" w:eastAsia="Arial-ItalicMT" w:hAnsi="Times New Roman"/>
          <w:i/>
          <w:iCs/>
        </w:rPr>
      </w:pPr>
      <w:r w:rsidRPr="008D3676">
        <w:rPr>
          <w:rFonts w:ascii="Times New Roman" w:eastAsia="Arial-ItalicMT" w:hAnsi="Times New Roman" w:cs="Times New Roman"/>
          <w:i/>
          <w:iCs/>
        </w:rPr>
        <w:t>4) мы немедленно начали репетировать</w:t>
      </w:r>
      <w:r>
        <w:rPr>
          <w:rFonts w:ascii="Times New Roman" w:eastAsia="Arial-ItalicMT" w:hAnsi="Times New Roman"/>
          <w:i/>
          <w:iCs/>
        </w:rPr>
        <w:t>.</w:t>
      </w:r>
    </w:p>
    <w:p w:rsidR="006C0213" w:rsidRDefault="006C0213" w:rsidP="006C0213">
      <w:pPr>
        <w:pStyle w:val="a4"/>
        <w:jc w:val="both"/>
        <w:rPr>
          <w:rFonts w:ascii="Times New Roman" w:eastAsia="Arial-ItalicMT" w:hAnsi="Times New Roman"/>
          <w:i/>
          <w:iCs/>
        </w:rPr>
      </w:pPr>
    </w:p>
    <w:p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i/>
          <w:iCs/>
        </w:rPr>
      </w:pPr>
      <w:r w:rsidRPr="006C0213">
        <w:rPr>
          <w:rFonts w:ascii="Times New Roman" w:eastAsia="Arial-BoldMT" w:hAnsi="Times New Roman" w:cs="Times New Roman"/>
          <w:b/>
          <w:bCs/>
          <w:i/>
          <w:iCs/>
        </w:rPr>
        <w:t>Работая над рецензией,</w:t>
      </w:r>
    </w:p>
    <w:p w:rsid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/>
          <w:iCs/>
        </w:rPr>
      </w:pPr>
    </w:p>
    <w:p w:rsidR="006C0213" w:rsidRPr="008D3676" w:rsidRDefault="006C0213" w:rsidP="006C0213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8D3676">
        <w:rPr>
          <w:rFonts w:ascii="Times New Roman" w:eastAsia="Arial-ItalicMT" w:hAnsi="Times New Roman" w:cs="Times New Roman"/>
          <w:i/>
          <w:iCs/>
        </w:rPr>
        <w:t>1) не подменяйте оценку текста простым пересказом содержания.</w:t>
      </w:r>
    </w:p>
    <w:p w:rsidR="006C0213" w:rsidRPr="008D3676" w:rsidRDefault="006C0213" w:rsidP="006C0213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8D3676">
        <w:rPr>
          <w:rFonts w:ascii="Times New Roman" w:eastAsia="Arial-ItalicMT" w:hAnsi="Times New Roman" w:cs="Times New Roman"/>
          <w:i/>
          <w:iCs/>
        </w:rPr>
        <w:t>2) главная мысль определяется не сразу.</w:t>
      </w:r>
    </w:p>
    <w:p w:rsidR="006C0213" w:rsidRPr="008D3676" w:rsidRDefault="006C0213" w:rsidP="006C0213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8D3676">
        <w:rPr>
          <w:rFonts w:ascii="Times New Roman" w:eastAsia="Arial-ItalicMT" w:hAnsi="Times New Roman" w:cs="Times New Roman"/>
          <w:i/>
          <w:iCs/>
        </w:rPr>
        <w:t>3) анализируется художественное своеобразие текста.</w:t>
      </w:r>
    </w:p>
    <w:p w:rsidR="006C0213" w:rsidRPr="006C0213" w:rsidRDefault="006C0213" w:rsidP="006C021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676">
        <w:rPr>
          <w:rFonts w:ascii="Times New Roman" w:eastAsia="Arial-ItalicMT" w:hAnsi="Times New Roman" w:cs="Times New Roman"/>
          <w:i/>
          <w:iCs/>
        </w:rPr>
        <w:t xml:space="preserve">4) учеником была дана оценка </w:t>
      </w:r>
      <w:proofErr w:type="gramStart"/>
      <w:r w:rsidRPr="008D3676">
        <w:rPr>
          <w:rFonts w:ascii="Times New Roman" w:eastAsia="Arial-ItalicMT" w:hAnsi="Times New Roman" w:cs="Times New Roman"/>
          <w:i/>
          <w:iCs/>
        </w:rPr>
        <w:t>прочитанног</w:t>
      </w:r>
      <w:r>
        <w:rPr>
          <w:rFonts w:ascii="Times New Roman" w:eastAsia="Arial-ItalicMT" w:hAnsi="Times New Roman"/>
          <w:i/>
          <w:iCs/>
        </w:rPr>
        <w:t>о</w:t>
      </w:r>
      <w:proofErr w:type="gramEnd"/>
      <w:r>
        <w:rPr>
          <w:rFonts w:ascii="Times New Roman" w:eastAsia="Arial-ItalicMT" w:hAnsi="Times New Roman"/>
          <w:i/>
          <w:iCs/>
        </w:rPr>
        <w:t>.</w:t>
      </w:r>
    </w:p>
    <w:p w:rsidR="00DA7B8D" w:rsidRDefault="00DA7B8D" w:rsidP="00DA7B8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26FD" w:rsidRDefault="000E26FD" w:rsidP="000E26FD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3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proofErr w:type="gramStart"/>
      <w:r w:rsidRPr="00FD130C">
        <w:rPr>
          <w:rFonts w:ascii="Times New Roman" w:hAnsi="Times New Roman" w:cs="Times New Roman"/>
          <w:b/>
          <w:sz w:val="24"/>
          <w:szCs w:val="24"/>
        </w:rPr>
        <w:t>месте</w:t>
      </w:r>
      <w:proofErr w:type="gramEnd"/>
      <w:r w:rsidRPr="00FD130C">
        <w:rPr>
          <w:rFonts w:ascii="Times New Roman" w:hAnsi="Times New Roman" w:cs="Times New Roman"/>
          <w:b/>
          <w:sz w:val="24"/>
          <w:szCs w:val="24"/>
        </w:rPr>
        <w:t xml:space="preserve"> каких цифр должны стоять запятые в данном предложении?</w:t>
      </w:r>
      <w:r w:rsidR="0027209F">
        <w:rPr>
          <w:rFonts w:ascii="Times New Roman" w:hAnsi="Times New Roman" w:cs="Times New Roman"/>
          <w:b/>
          <w:sz w:val="24"/>
          <w:szCs w:val="24"/>
        </w:rPr>
        <w:t xml:space="preserve"> Задание 7.</w:t>
      </w:r>
    </w:p>
    <w:p w:rsidR="002F47DE" w:rsidRPr="00D30648" w:rsidRDefault="002F47DE" w:rsidP="000E26FD">
      <w:pPr>
        <w:pStyle w:val="a4"/>
        <w:ind w:left="7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группа</w:t>
      </w:r>
      <w:r w:rsidR="00D3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648">
        <w:rPr>
          <w:rFonts w:ascii="Times New Roman" w:hAnsi="Times New Roman" w:cs="Times New Roman"/>
          <w:b/>
          <w:color w:val="0070C0"/>
          <w:sz w:val="24"/>
          <w:szCs w:val="24"/>
        </w:rPr>
        <w:t>Слайд</w:t>
      </w:r>
      <w:r w:rsidR="00340E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15</w:t>
      </w:r>
    </w:p>
    <w:p w:rsidR="000E26FD" w:rsidRPr="00FD130C" w:rsidRDefault="000E26FD" w:rsidP="000E26FD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78F" w:rsidRPr="00AD678F" w:rsidRDefault="00AD678F" w:rsidP="00AD678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78F">
        <w:rPr>
          <w:rFonts w:ascii="Times New Roman" w:hAnsi="Times New Roman" w:cs="Times New Roman"/>
          <w:i/>
          <w:sz w:val="24"/>
          <w:szCs w:val="24"/>
        </w:rPr>
        <w:t>В «Евгении Онегине» Пушкин пропускал строфы</w:t>
      </w:r>
      <w:r w:rsidRPr="00AD678F">
        <w:rPr>
          <w:rFonts w:ascii="Times New Roman" w:hAnsi="Times New Roman" w:cs="Times New Roman"/>
          <w:b/>
          <w:i/>
          <w:sz w:val="24"/>
          <w:szCs w:val="24"/>
        </w:rPr>
        <w:t xml:space="preserve">(1) </w:t>
      </w:r>
      <w:r w:rsidRPr="00AD678F">
        <w:rPr>
          <w:rFonts w:ascii="Times New Roman" w:hAnsi="Times New Roman" w:cs="Times New Roman"/>
          <w:i/>
          <w:sz w:val="24"/>
          <w:szCs w:val="24"/>
        </w:rPr>
        <w:t>ставя их номера</w:t>
      </w:r>
      <w:r w:rsidRPr="00AD678F">
        <w:rPr>
          <w:rFonts w:ascii="Times New Roman" w:hAnsi="Times New Roman" w:cs="Times New Roman"/>
          <w:b/>
          <w:i/>
          <w:sz w:val="24"/>
          <w:szCs w:val="24"/>
        </w:rPr>
        <w:t xml:space="preserve"> (2) </w:t>
      </w:r>
      <w:r w:rsidRPr="00AD678F">
        <w:rPr>
          <w:rFonts w:ascii="Times New Roman" w:hAnsi="Times New Roman" w:cs="Times New Roman"/>
          <w:i/>
          <w:sz w:val="24"/>
          <w:szCs w:val="24"/>
        </w:rPr>
        <w:t>обычно</w:t>
      </w:r>
      <w:r w:rsidRPr="00AD678F">
        <w:rPr>
          <w:rFonts w:ascii="Times New Roman" w:hAnsi="Times New Roman" w:cs="Times New Roman"/>
          <w:b/>
          <w:i/>
          <w:sz w:val="24"/>
          <w:szCs w:val="24"/>
        </w:rPr>
        <w:t xml:space="preserve">(3) </w:t>
      </w:r>
      <w:r w:rsidRPr="00AD678F">
        <w:rPr>
          <w:rFonts w:ascii="Times New Roman" w:hAnsi="Times New Roman" w:cs="Times New Roman"/>
          <w:i/>
          <w:sz w:val="24"/>
          <w:szCs w:val="24"/>
        </w:rPr>
        <w:t>из чисто композиционных соображений.</w:t>
      </w:r>
    </w:p>
    <w:p w:rsidR="00AD678F" w:rsidRPr="00FD130C" w:rsidRDefault="00AD678F" w:rsidP="00AD678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30C">
        <w:rPr>
          <w:rFonts w:ascii="Times New Roman" w:hAnsi="Times New Roman" w:cs="Times New Roman"/>
          <w:sz w:val="24"/>
          <w:szCs w:val="24"/>
        </w:rPr>
        <w:t xml:space="preserve">1          </w:t>
      </w:r>
      <w:r w:rsidRPr="00FD130C">
        <w:rPr>
          <w:rFonts w:ascii="Times New Roman" w:hAnsi="Times New Roman" w:cs="Times New Roman"/>
          <w:b/>
          <w:sz w:val="24"/>
          <w:szCs w:val="24"/>
        </w:rPr>
        <w:t>2.</w:t>
      </w:r>
      <w:r w:rsidRPr="00FD130C">
        <w:rPr>
          <w:rFonts w:ascii="Times New Roman" w:hAnsi="Times New Roman" w:cs="Times New Roman"/>
          <w:sz w:val="24"/>
          <w:szCs w:val="24"/>
        </w:rPr>
        <w:t xml:space="preserve"> 1,2,3        </w:t>
      </w:r>
      <w:r w:rsidRPr="00FD130C">
        <w:rPr>
          <w:rFonts w:ascii="Times New Roman" w:hAnsi="Times New Roman" w:cs="Times New Roman"/>
          <w:b/>
          <w:sz w:val="24"/>
          <w:szCs w:val="24"/>
        </w:rPr>
        <w:t>3.</w:t>
      </w:r>
      <w:r w:rsidRPr="00FD130C">
        <w:rPr>
          <w:rFonts w:ascii="Times New Roman" w:hAnsi="Times New Roman" w:cs="Times New Roman"/>
          <w:sz w:val="24"/>
          <w:szCs w:val="24"/>
        </w:rPr>
        <w:t xml:space="preserve"> 1,2         </w:t>
      </w:r>
      <w:r w:rsidRPr="00FD130C">
        <w:rPr>
          <w:rFonts w:ascii="Times New Roman" w:hAnsi="Times New Roman" w:cs="Times New Roman"/>
          <w:b/>
          <w:sz w:val="24"/>
          <w:szCs w:val="24"/>
        </w:rPr>
        <w:t>4.</w:t>
      </w:r>
      <w:r w:rsidRPr="00FD130C">
        <w:rPr>
          <w:rFonts w:ascii="Times New Roman" w:hAnsi="Times New Roman" w:cs="Times New Roman"/>
          <w:sz w:val="24"/>
          <w:szCs w:val="24"/>
        </w:rPr>
        <w:t xml:space="preserve"> 1,3</w:t>
      </w:r>
    </w:p>
    <w:p w:rsidR="000E26FD" w:rsidRPr="00AD678F" w:rsidRDefault="000E26FD" w:rsidP="00AD678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78F">
        <w:rPr>
          <w:rFonts w:ascii="Times New Roman" w:hAnsi="Times New Roman" w:cs="Times New Roman"/>
          <w:i/>
          <w:sz w:val="24"/>
          <w:szCs w:val="24"/>
        </w:rPr>
        <w:t>Позвав</w:t>
      </w:r>
      <w:r w:rsidRPr="00AD678F">
        <w:rPr>
          <w:rFonts w:ascii="Times New Roman" w:hAnsi="Times New Roman" w:cs="Times New Roman"/>
          <w:b/>
          <w:i/>
          <w:sz w:val="24"/>
          <w:szCs w:val="24"/>
        </w:rPr>
        <w:t>(1)</w:t>
      </w:r>
      <w:r w:rsidRPr="00AD678F">
        <w:rPr>
          <w:rFonts w:ascii="Times New Roman" w:hAnsi="Times New Roman" w:cs="Times New Roman"/>
          <w:i/>
          <w:sz w:val="24"/>
          <w:szCs w:val="24"/>
        </w:rPr>
        <w:t xml:space="preserve"> коротко остриженного</w:t>
      </w:r>
      <w:r w:rsidRPr="00AD678F">
        <w:rPr>
          <w:rFonts w:ascii="Times New Roman" w:hAnsi="Times New Roman" w:cs="Times New Roman"/>
          <w:b/>
          <w:i/>
          <w:sz w:val="24"/>
          <w:szCs w:val="24"/>
        </w:rPr>
        <w:t>(2)</w:t>
      </w:r>
      <w:r w:rsidRPr="00AD678F">
        <w:rPr>
          <w:rFonts w:ascii="Times New Roman" w:hAnsi="Times New Roman" w:cs="Times New Roman"/>
          <w:i/>
          <w:sz w:val="24"/>
          <w:szCs w:val="24"/>
        </w:rPr>
        <w:t xml:space="preserve"> слугу в синем кафтане</w:t>
      </w:r>
      <w:r w:rsidRPr="00AD678F">
        <w:rPr>
          <w:rFonts w:ascii="Times New Roman" w:hAnsi="Times New Roman" w:cs="Times New Roman"/>
          <w:b/>
          <w:i/>
          <w:sz w:val="24"/>
          <w:szCs w:val="24"/>
        </w:rPr>
        <w:t>(3)</w:t>
      </w:r>
      <w:r w:rsidRPr="00AD678F">
        <w:rPr>
          <w:rFonts w:ascii="Times New Roman" w:hAnsi="Times New Roman" w:cs="Times New Roman"/>
          <w:i/>
          <w:sz w:val="24"/>
          <w:szCs w:val="24"/>
        </w:rPr>
        <w:t xml:space="preserve"> Василий Иванович лег отдохнуть.</w:t>
      </w:r>
    </w:p>
    <w:p w:rsidR="000E26FD" w:rsidRPr="00AD678F" w:rsidRDefault="000E26FD" w:rsidP="000E26FD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6FD" w:rsidRPr="00FD130C" w:rsidRDefault="00AD678F" w:rsidP="00AD67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E26FD" w:rsidRPr="00FD130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E26FD" w:rsidRPr="00FD13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26FD" w:rsidRPr="00FD130C">
        <w:rPr>
          <w:rFonts w:ascii="Times New Roman" w:hAnsi="Times New Roman" w:cs="Times New Roman"/>
          <w:sz w:val="24"/>
          <w:szCs w:val="24"/>
        </w:rPr>
        <w:t>1,2</w:t>
      </w:r>
      <w:r w:rsidR="000E26FD" w:rsidRPr="00FD13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E26FD" w:rsidRPr="00FD130C">
        <w:rPr>
          <w:rFonts w:ascii="Times New Roman" w:hAnsi="Times New Roman" w:cs="Times New Roman"/>
          <w:b/>
          <w:bCs/>
          <w:sz w:val="24"/>
          <w:szCs w:val="24"/>
        </w:rPr>
        <w:t>2 .</w:t>
      </w:r>
      <w:r w:rsidR="000E26FD" w:rsidRPr="00FD1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6FD" w:rsidRPr="00FD130C">
        <w:rPr>
          <w:rFonts w:ascii="Times New Roman" w:hAnsi="Times New Roman" w:cs="Times New Roman"/>
          <w:sz w:val="24"/>
          <w:szCs w:val="24"/>
        </w:rPr>
        <w:t>1,2,3</w:t>
      </w:r>
      <w:r w:rsidR="000E26FD" w:rsidRPr="00FD130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26FD" w:rsidRPr="00FD130C">
        <w:rPr>
          <w:rFonts w:ascii="Times New Roman" w:hAnsi="Times New Roman" w:cs="Times New Roman"/>
          <w:b/>
          <w:bCs/>
          <w:sz w:val="24"/>
          <w:szCs w:val="24"/>
        </w:rPr>
        <w:t xml:space="preserve"> 3.  </w:t>
      </w:r>
      <w:r w:rsidR="000E26FD" w:rsidRPr="00FD130C">
        <w:rPr>
          <w:rFonts w:ascii="Times New Roman" w:hAnsi="Times New Roman" w:cs="Times New Roman"/>
          <w:sz w:val="24"/>
          <w:szCs w:val="24"/>
        </w:rPr>
        <w:t xml:space="preserve">3 </w:t>
      </w:r>
      <w:r w:rsidR="000E26FD" w:rsidRPr="00FD130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E26FD" w:rsidRPr="00FD130C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="000E26FD" w:rsidRPr="00FD130C">
        <w:rPr>
          <w:rFonts w:ascii="Times New Roman" w:hAnsi="Times New Roman" w:cs="Times New Roman"/>
          <w:sz w:val="24"/>
          <w:szCs w:val="24"/>
        </w:rPr>
        <w:t>2,3</w:t>
      </w:r>
    </w:p>
    <w:p w:rsidR="000E26FD" w:rsidRPr="00FD130C" w:rsidRDefault="000E26FD" w:rsidP="000E26FD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6FD" w:rsidRPr="00AD678F" w:rsidRDefault="000E26FD" w:rsidP="00AD678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678F">
        <w:rPr>
          <w:rFonts w:ascii="Times New Roman" w:hAnsi="Times New Roman" w:cs="Times New Roman"/>
          <w:i/>
          <w:sz w:val="24"/>
          <w:szCs w:val="24"/>
        </w:rPr>
        <w:t>Вспыхивая разноцветным оперением с дерева на дерево  перелетали</w:t>
      </w:r>
      <w:proofErr w:type="gramEnd"/>
      <w:r w:rsidRPr="00AD678F">
        <w:rPr>
          <w:rFonts w:ascii="Times New Roman" w:hAnsi="Times New Roman" w:cs="Times New Roman"/>
          <w:i/>
          <w:sz w:val="24"/>
          <w:szCs w:val="24"/>
        </w:rPr>
        <w:t xml:space="preserve"> попугаи даже на лету не переставая тараторить.</w:t>
      </w:r>
    </w:p>
    <w:p w:rsidR="000E26FD" w:rsidRDefault="000E26FD" w:rsidP="000E26F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30C">
        <w:rPr>
          <w:rFonts w:ascii="Times New Roman" w:hAnsi="Times New Roman" w:cs="Times New Roman"/>
          <w:sz w:val="24"/>
          <w:szCs w:val="24"/>
        </w:rPr>
        <w:t xml:space="preserve">1,3       </w:t>
      </w:r>
      <w:r w:rsidRPr="00FD130C">
        <w:rPr>
          <w:rFonts w:ascii="Times New Roman" w:hAnsi="Times New Roman" w:cs="Times New Roman"/>
          <w:b/>
          <w:sz w:val="24"/>
          <w:szCs w:val="24"/>
        </w:rPr>
        <w:t>2</w:t>
      </w:r>
      <w:r w:rsidRPr="00FD130C">
        <w:rPr>
          <w:rFonts w:ascii="Times New Roman" w:hAnsi="Times New Roman" w:cs="Times New Roman"/>
          <w:sz w:val="24"/>
          <w:szCs w:val="24"/>
        </w:rPr>
        <w:t xml:space="preserve">. 2,3      </w:t>
      </w:r>
      <w:r w:rsidRPr="00FD130C">
        <w:rPr>
          <w:rFonts w:ascii="Times New Roman" w:hAnsi="Times New Roman" w:cs="Times New Roman"/>
          <w:b/>
          <w:sz w:val="24"/>
          <w:szCs w:val="24"/>
        </w:rPr>
        <w:t>3.</w:t>
      </w:r>
      <w:r w:rsidRPr="00FD130C">
        <w:rPr>
          <w:rFonts w:ascii="Times New Roman" w:hAnsi="Times New Roman" w:cs="Times New Roman"/>
          <w:sz w:val="24"/>
          <w:szCs w:val="24"/>
        </w:rPr>
        <w:t xml:space="preserve">  только 3       </w:t>
      </w:r>
      <w:r w:rsidRPr="00FD130C">
        <w:rPr>
          <w:rFonts w:ascii="Times New Roman" w:hAnsi="Times New Roman" w:cs="Times New Roman"/>
          <w:b/>
          <w:sz w:val="24"/>
          <w:szCs w:val="24"/>
        </w:rPr>
        <w:t>4</w:t>
      </w:r>
      <w:r w:rsidRPr="00FD130C">
        <w:rPr>
          <w:rFonts w:ascii="Times New Roman" w:hAnsi="Times New Roman" w:cs="Times New Roman"/>
          <w:sz w:val="24"/>
          <w:szCs w:val="24"/>
        </w:rPr>
        <w:t>. 3,4</w:t>
      </w:r>
    </w:p>
    <w:p w:rsidR="002F47DE" w:rsidRPr="00D30648" w:rsidRDefault="002F47DE" w:rsidP="002F47DE">
      <w:pPr>
        <w:pStyle w:val="a4"/>
        <w:ind w:left="7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F47DE">
        <w:rPr>
          <w:rFonts w:ascii="Times New Roman" w:hAnsi="Times New Roman" w:cs="Times New Roman"/>
          <w:b/>
          <w:sz w:val="24"/>
          <w:szCs w:val="24"/>
        </w:rPr>
        <w:t>2 группа</w:t>
      </w:r>
      <w:r w:rsidR="00D3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648">
        <w:rPr>
          <w:rFonts w:ascii="Times New Roman" w:hAnsi="Times New Roman" w:cs="Times New Roman"/>
          <w:b/>
          <w:color w:val="0070C0"/>
          <w:sz w:val="24"/>
          <w:szCs w:val="24"/>
        </w:rPr>
        <w:t>Слайд</w:t>
      </w:r>
      <w:r w:rsidR="00340E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16</w:t>
      </w:r>
    </w:p>
    <w:p w:rsidR="000E26FD" w:rsidRPr="002F47DE" w:rsidRDefault="000E26FD" w:rsidP="000E26FD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78F" w:rsidRPr="008D3676" w:rsidRDefault="00AD678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Cs/>
          <w:i/>
          <w:iCs/>
        </w:rPr>
      </w:pPr>
      <w:r w:rsidRPr="008D3676">
        <w:rPr>
          <w:rFonts w:ascii="Times New Roman" w:eastAsia="Arial-BoldMT" w:hAnsi="Times New Roman" w:cs="Times New Roman"/>
          <w:bCs/>
          <w:i/>
          <w:iCs/>
        </w:rPr>
        <w:t>Остап (1) воодушёвлённый красотами Кавказа (2) кричал что-то (3) стараясь (4) перебороть грохот и стоны Терека.</w:t>
      </w:r>
    </w:p>
    <w:p w:rsidR="00AD678F" w:rsidRPr="00AD678F" w:rsidRDefault="00AD678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Cs/>
        </w:rPr>
      </w:pPr>
      <w:r>
        <w:rPr>
          <w:rFonts w:ascii="Times New Roman" w:eastAsia="Arial-ItalicMT" w:hAnsi="Times New Roman"/>
          <w:b/>
          <w:iCs/>
        </w:rPr>
        <w:t>1.</w:t>
      </w:r>
      <w:r w:rsidRPr="00AD678F">
        <w:rPr>
          <w:rFonts w:ascii="Times New Roman" w:eastAsia="Arial-ItalicMT" w:hAnsi="Times New Roman" w:cs="Times New Roman"/>
          <w:iCs/>
        </w:rPr>
        <w:t xml:space="preserve"> 1, 2,3            </w:t>
      </w:r>
      <w:r>
        <w:rPr>
          <w:rFonts w:ascii="Times New Roman" w:eastAsia="Arial-ItalicMT" w:hAnsi="Times New Roman"/>
          <w:b/>
          <w:iCs/>
        </w:rPr>
        <w:t>2.</w:t>
      </w:r>
      <w:r w:rsidRPr="00AD678F">
        <w:rPr>
          <w:rFonts w:ascii="Times New Roman" w:eastAsia="Arial-ItalicMT" w:hAnsi="Times New Roman" w:cs="Times New Roman"/>
          <w:iCs/>
        </w:rPr>
        <w:t xml:space="preserve"> 1,3                       </w:t>
      </w:r>
      <w:r>
        <w:rPr>
          <w:rFonts w:ascii="Times New Roman" w:eastAsia="Arial-ItalicMT" w:hAnsi="Times New Roman"/>
          <w:b/>
          <w:iCs/>
        </w:rPr>
        <w:t>3.</w:t>
      </w:r>
      <w:r w:rsidRPr="00AD678F">
        <w:rPr>
          <w:rFonts w:ascii="Times New Roman" w:eastAsia="Arial-ItalicMT" w:hAnsi="Times New Roman" w:cs="Times New Roman"/>
          <w:iCs/>
        </w:rPr>
        <w:t xml:space="preserve"> 3,4                             </w:t>
      </w:r>
      <w:r>
        <w:rPr>
          <w:rFonts w:ascii="Times New Roman" w:eastAsia="Arial-ItalicMT" w:hAnsi="Times New Roman"/>
          <w:b/>
          <w:iCs/>
        </w:rPr>
        <w:t>4.</w:t>
      </w:r>
      <w:r w:rsidRPr="00AD678F">
        <w:rPr>
          <w:rFonts w:ascii="Times New Roman" w:eastAsia="Arial-ItalicMT" w:hAnsi="Times New Roman" w:cs="Times New Roman"/>
          <w:iCs/>
        </w:rPr>
        <w:t xml:space="preserve"> 1, 2, 3, 4</w:t>
      </w:r>
    </w:p>
    <w:p w:rsidR="00AD678F" w:rsidRDefault="00AD678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Cs/>
          <w:i/>
          <w:iCs/>
        </w:rPr>
      </w:pPr>
    </w:p>
    <w:p w:rsidR="00AD678F" w:rsidRPr="008D3676" w:rsidRDefault="00AD678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Cs/>
          <w:i/>
          <w:iCs/>
        </w:rPr>
      </w:pPr>
      <w:r w:rsidRPr="008D3676">
        <w:rPr>
          <w:rFonts w:ascii="Times New Roman" w:eastAsia="Arial-BoldMT" w:hAnsi="Times New Roman" w:cs="Times New Roman"/>
          <w:bCs/>
          <w:i/>
          <w:iCs/>
        </w:rPr>
        <w:t xml:space="preserve">Великий комбинатор (1) заложив руки в карманы (2) гулял вдоль борта (3) не замечая оставшегося на берегу (4) </w:t>
      </w:r>
      <w:proofErr w:type="spellStart"/>
      <w:r w:rsidRPr="008D3676">
        <w:rPr>
          <w:rFonts w:ascii="Times New Roman" w:eastAsia="Arial-BoldMT" w:hAnsi="Times New Roman" w:cs="Times New Roman"/>
          <w:bCs/>
          <w:i/>
          <w:iCs/>
        </w:rPr>
        <w:t>Воробьянинова</w:t>
      </w:r>
      <w:proofErr w:type="spellEnd"/>
      <w:r w:rsidRPr="008D3676">
        <w:rPr>
          <w:rFonts w:ascii="Times New Roman" w:eastAsia="Arial-BoldMT" w:hAnsi="Times New Roman" w:cs="Times New Roman"/>
          <w:bCs/>
          <w:i/>
          <w:iCs/>
        </w:rPr>
        <w:t>.</w:t>
      </w:r>
    </w:p>
    <w:p w:rsidR="00AD678F" w:rsidRPr="00AD678F" w:rsidRDefault="00AD678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Cs/>
        </w:rPr>
      </w:pPr>
      <w:r>
        <w:rPr>
          <w:rFonts w:ascii="Times New Roman" w:eastAsia="Arial-ItalicMT" w:hAnsi="Times New Roman"/>
          <w:b/>
          <w:iCs/>
        </w:rPr>
        <w:t>1</w:t>
      </w:r>
      <w:r w:rsidRPr="00AD678F">
        <w:rPr>
          <w:rFonts w:ascii="Times New Roman" w:eastAsia="Arial-ItalicMT" w:hAnsi="Times New Roman"/>
          <w:b/>
          <w:iCs/>
        </w:rPr>
        <w:t>.</w:t>
      </w:r>
      <w:r w:rsidRPr="00AD678F">
        <w:rPr>
          <w:rFonts w:ascii="Times New Roman" w:eastAsia="Arial-ItalicMT" w:hAnsi="Times New Roman" w:cs="Times New Roman"/>
          <w:iCs/>
        </w:rPr>
        <w:t xml:space="preserve"> 1           </w:t>
      </w:r>
      <w:r w:rsidRPr="00AD678F">
        <w:rPr>
          <w:rFonts w:ascii="Times New Roman" w:eastAsia="Arial-ItalicMT" w:hAnsi="Times New Roman"/>
          <w:b/>
          <w:iCs/>
        </w:rPr>
        <w:t>2.</w:t>
      </w:r>
      <w:r w:rsidRPr="00AD678F">
        <w:rPr>
          <w:rFonts w:ascii="Times New Roman" w:eastAsia="Arial-ItalicMT" w:hAnsi="Times New Roman" w:cs="Times New Roman"/>
          <w:iCs/>
        </w:rPr>
        <w:t xml:space="preserve"> 1,2,3               </w:t>
      </w:r>
      <w:r w:rsidRPr="00AD678F">
        <w:rPr>
          <w:rFonts w:ascii="Times New Roman" w:eastAsia="Arial-ItalicMT" w:hAnsi="Times New Roman"/>
          <w:b/>
          <w:iCs/>
        </w:rPr>
        <w:t>3.</w:t>
      </w:r>
      <w:r w:rsidRPr="00AD678F">
        <w:rPr>
          <w:rFonts w:ascii="Times New Roman" w:eastAsia="Arial-ItalicMT" w:hAnsi="Times New Roman" w:cs="Times New Roman"/>
          <w:iCs/>
        </w:rPr>
        <w:t xml:space="preserve"> 3,4 </w:t>
      </w:r>
      <w:r w:rsidRPr="00AD678F">
        <w:rPr>
          <w:rFonts w:ascii="Times New Roman" w:eastAsia="Arial-ItalicMT" w:hAnsi="Times New Roman"/>
          <w:iCs/>
        </w:rPr>
        <w:t xml:space="preserve">               </w:t>
      </w:r>
      <w:r w:rsidRPr="00AD678F">
        <w:rPr>
          <w:rFonts w:ascii="Times New Roman" w:eastAsia="Arial-ItalicMT" w:hAnsi="Times New Roman"/>
          <w:b/>
          <w:iCs/>
        </w:rPr>
        <w:t>4.</w:t>
      </w:r>
      <w:r w:rsidRPr="00AD678F">
        <w:rPr>
          <w:rFonts w:ascii="Times New Roman" w:eastAsia="Arial-ItalicMT" w:hAnsi="Times New Roman" w:cs="Times New Roman"/>
          <w:iCs/>
        </w:rPr>
        <w:t xml:space="preserve"> 1, 2, 3, 4</w:t>
      </w:r>
    </w:p>
    <w:p w:rsidR="00AD678F" w:rsidRDefault="00AD678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Cs/>
          <w:i/>
          <w:iCs/>
        </w:rPr>
      </w:pPr>
    </w:p>
    <w:p w:rsidR="00AD678F" w:rsidRPr="008D3676" w:rsidRDefault="00AD678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Cs/>
          <w:i/>
          <w:iCs/>
        </w:rPr>
      </w:pPr>
      <w:r w:rsidRPr="008D3676">
        <w:rPr>
          <w:rFonts w:ascii="Times New Roman" w:eastAsia="Arial-BoldMT" w:hAnsi="Times New Roman" w:cs="Times New Roman"/>
          <w:bCs/>
          <w:i/>
          <w:iCs/>
        </w:rPr>
        <w:t>Ипполит Матвеевич (1) погрязая в стыде (2) стоял под акацией и (3) не глядя на гуляющих (4) твердил три заученные фразы.</w:t>
      </w:r>
    </w:p>
    <w:p w:rsidR="00AD678F" w:rsidRDefault="00AD678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Cs/>
        </w:rPr>
      </w:pPr>
      <w:r>
        <w:rPr>
          <w:rFonts w:ascii="Times New Roman" w:eastAsia="Arial-ItalicMT" w:hAnsi="Times New Roman"/>
          <w:b/>
          <w:iCs/>
        </w:rPr>
        <w:t>1.</w:t>
      </w:r>
      <w:r w:rsidRPr="00AD678F">
        <w:rPr>
          <w:rFonts w:ascii="Times New Roman" w:eastAsia="Arial-ItalicMT" w:hAnsi="Times New Roman" w:cs="Times New Roman"/>
          <w:iCs/>
        </w:rPr>
        <w:t xml:space="preserve"> 1, 2            </w:t>
      </w:r>
      <w:proofErr w:type="spellStart"/>
      <w:r>
        <w:rPr>
          <w:rFonts w:ascii="Times New Roman" w:eastAsia="Arial-ItalicMT" w:hAnsi="Times New Roman"/>
          <w:b/>
          <w:iCs/>
        </w:rPr>
        <w:t>2</w:t>
      </w:r>
      <w:proofErr w:type="spellEnd"/>
      <w:r>
        <w:rPr>
          <w:rFonts w:ascii="Times New Roman" w:eastAsia="Arial-ItalicMT" w:hAnsi="Times New Roman"/>
          <w:b/>
          <w:iCs/>
        </w:rPr>
        <w:t>.</w:t>
      </w:r>
      <w:r w:rsidRPr="00AD678F">
        <w:rPr>
          <w:rFonts w:ascii="Times New Roman" w:eastAsia="Arial-ItalicMT" w:hAnsi="Times New Roman" w:cs="Times New Roman"/>
          <w:iCs/>
        </w:rPr>
        <w:t xml:space="preserve"> 1, 2, 4          </w:t>
      </w:r>
      <w:r w:rsidR="006C0213">
        <w:rPr>
          <w:rFonts w:ascii="Times New Roman" w:eastAsia="Arial-ItalicMT" w:hAnsi="Times New Roman"/>
          <w:b/>
          <w:iCs/>
        </w:rPr>
        <w:t>3.</w:t>
      </w:r>
      <w:r w:rsidRPr="00AD678F">
        <w:rPr>
          <w:rFonts w:ascii="Times New Roman" w:eastAsia="Arial-ItalicMT" w:hAnsi="Times New Roman" w:cs="Times New Roman"/>
          <w:iCs/>
        </w:rPr>
        <w:t xml:space="preserve"> 1, 2, 3,4                      </w:t>
      </w:r>
      <w:r w:rsidR="006C0213">
        <w:rPr>
          <w:rFonts w:ascii="Times New Roman" w:eastAsia="Arial-ItalicMT" w:hAnsi="Times New Roman"/>
          <w:b/>
          <w:iCs/>
        </w:rPr>
        <w:t>4.</w:t>
      </w:r>
      <w:r w:rsidRPr="00AD678F">
        <w:rPr>
          <w:rFonts w:ascii="Times New Roman" w:eastAsia="Arial-ItalicMT" w:hAnsi="Times New Roman" w:cs="Times New Roman"/>
          <w:iCs/>
        </w:rPr>
        <w:t xml:space="preserve"> 3, 4</w:t>
      </w:r>
    </w:p>
    <w:p w:rsidR="002F47DE" w:rsidRDefault="002F47DE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Cs/>
        </w:rPr>
      </w:pPr>
    </w:p>
    <w:p w:rsidR="002F47DE" w:rsidRDefault="002F47DE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Cs/>
        </w:rPr>
      </w:pPr>
    </w:p>
    <w:p w:rsidR="002F47DE" w:rsidRPr="00D30648" w:rsidRDefault="0027209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  <w:color w:val="0070C0"/>
        </w:rPr>
      </w:pPr>
      <w:r>
        <w:rPr>
          <w:rFonts w:ascii="Times New Roman" w:eastAsia="Arial-ItalicMT" w:hAnsi="Times New Roman" w:cs="Times New Roman"/>
          <w:b/>
          <w:iCs/>
          <w:color w:val="FF0000"/>
        </w:rPr>
        <w:t>5.</w:t>
      </w:r>
      <w:r w:rsidR="00FA3185">
        <w:rPr>
          <w:rFonts w:ascii="Times New Roman" w:eastAsia="Arial-ItalicMT" w:hAnsi="Times New Roman" w:cs="Times New Roman"/>
          <w:b/>
          <w:iCs/>
          <w:color w:val="FF0000"/>
        </w:rPr>
        <w:t xml:space="preserve"> Проблемная ситуация. </w:t>
      </w:r>
      <w:r w:rsidR="002F47DE">
        <w:rPr>
          <w:rFonts w:ascii="Times New Roman" w:eastAsia="Arial-ItalicMT" w:hAnsi="Times New Roman" w:cs="Times New Roman"/>
          <w:b/>
          <w:iCs/>
        </w:rPr>
        <w:t>Последним этапом урока будет работа над текстом И.С.Тургенева «Милостыня».</w:t>
      </w:r>
      <w:r>
        <w:rPr>
          <w:rFonts w:ascii="Times New Roman" w:eastAsia="Arial-ItalicMT" w:hAnsi="Times New Roman" w:cs="Times New Roman"/>
          <w:b/>
          <w:iCs/>
        </w:rPr>
        <w:t xml:space="preserve"> Задание 8.</w:t>
      </w:r>
      <w:r w:rsidR="00D30648">
        <w:rPr>
          <w:rFonts w:ascii="Times New Roman" w:eastAsia="Arial-ItalicMT" w:hAnsi="Times New Roman" w:cs="Times New Roman"/>
          <w:b/>
          <w:iCs/>
        </w:rPr>
        <w:t xml:space="preserve"> </w:t>
      </w:r>
      <w:r w:rsidR="00D30648">
        <w:rPr>
          <w:rFonts w:ascii="Times New Roman" w:eastAsia="Arial-ItalicMT" w:hAnsi="Times New Roman" w:cs="Times New Roman"/>
          <w:b/>
          <w:iCs/>
          <w:color w:val="0070C0"/>
        </w:rPr>
        <w:t>Слайд</w:t>
      </w:r>
      <w:r w:rsidR="00340E60">
        <w:rPr>
          <w:rFonts w:ascii="Times New Roman" w:eastAsia="Arial-ItalicMT" w:hAnsi="Times New Roman" w:cs="Times New Roman"/>
          <w:b/>
          <w:iCs/>
          <w:color w:val="0070C0"/>
        </w:rPr>
        <w:t xml:space="preserve"> 17</w:t>
      </w:r>
    </w:p>
    <w:p w:rsidR="002F47DE" w:rsidRDefault="002F47DE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</w:rPr>
      </w:pPr>
    </w:p>
    <w:p w:rsidR="002F47DE" w:rsidRPr="00340E60" w:rsidRDefault="002F47DE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  <w:color w:val="0070C0"/>
        </w:rPr>
      </w:pPr>
      <w:r>
        <w:rPr>
          <w:rFonts w:ascii="Times New Roman" w:eastAsia="Arial-ItalicMT" w:hAnsi="Times New Roman" w:cs="Times New Roman"/>
          <w:b/>
          <w:iCs/>
        </w:rPr>
        <w:t>Какая проблема поднята в тексте?</w:t>
      </w:r>
      <w:r w:rsidR="00340E60">
        <w:rPr>
          <w:rFonts w:ascii="Times New Roman" w:eastAsia="Arial-ItalicMT" w:hAnsi="Times New Roman" w:cs="Times New Roman"/>
          <w:b/>
          <w:iCs/>
        </w:rPr>
        <w:t xml:space="preserve"> </w:t>
      </w:r>
      <w:r w:rsidR="00340E60">
        <w:rPr>
          <w:rFonts w:ascii="Times New Roman" w:eastAsia="Arial-ItalicMT" w:hAnsi="Times New Roman" w:cs="Times New Roman"/>
          <w:b/>
          <w:iCs/>
          <w:color w:val="0070C0"/>
        </w:rPr>
        <w:t>Слайд 18</w:t>
      </w:r>
    </w:p>
    <w:p w:rsidR="002F47DE" w:rsidRDefault="002F47DE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</w:rPr>
      </w:pPr>
      <w:r>
        <w:rPr>
          <w:rFonts w:ascii="Times New Roman" w:eastAsia="Arial-ItalicMT" w:hAnsi="Times New Roman" w:cs="Times New Roman"/>
          <w:b/>
          <w:iCs/>
        </w:rPr>
        <w:t xml:space="preserve"> </w:t>
      </w:r>
    </w:p>
    <w:p w:rsidR="002F47DE" w:rsidRDefault="00DA7413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</w:rPr>
      </w:pPr>
      <w:r>
        <w:rPr>
          <w:rFonts w:ascii="Times New Roman" w:eastAsia="Arial-ItalicMT" w:hAnsi="Times New Roman" w:cs="Times New Roman"/>
          <w:b/>
          <w:iCs/>
        </w:rPr>
        <w:t xml:space="preserve">Задания группам </w:t>
      </w:r>
    </w:p>
    <w:p w:rsidR="00DA7413" w:rsidRDefault="00DA7413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</w:rPr>
      </w:pPr>
    </w:p>
    <w:p w:rsidR="00DA7413" w:rsidRPr="00D30648" w:rsidRDefault="00DA7413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  <w:color w:val="0070C0"/>
        </w:rPr>
      </w:pPr>
      <w:r>
        <w:rPr>
          <w:rFonts w:ascii="Times New Roman" w:eastAsia="Arial-ItalicMT" w:hAnsi="Times New Roman" w:cs="Times New Roman"/>
          <w:b/>
          <w:iCs/>
        </w:rPr>
        <w:t>1 группа: дайте определение милосердия через лексическое значение слова</w:t>
      </w:r>
      <w:proofErr w:type="gramStart"/>
      <w:r>
        <w:rPr>
          <w:rFonts w:ascii="Times New Roman" w:eastAsia="Arial-ItalicMT" w:hAnsi="Times New Roman" w:cs="Times New Roman"/>
          <w:b/>
          <w:iCs/>
        </w:rPr>
        <w:t>.</w:t>
      </w:r>
      <w:proofErr w:type="gramEnd"/>
      <w:r>
        <w:rPr>
          <w:rFonts w:ascii="Times New Roman" w:eastAsia="Arial-ItalicMT" w:hAnsi="Times New Roman" w:cs="Times New Roman"/>
          <w:b/>
          <w:iCs/>
        </w:rPr>
        <w:t xml:space="preserve"> </w:t>
      </w:r>
      <w:r w:rsidR="001A519F" w:rsidRPr="00D30648">
        <w:rPr>
          <w:rFonts w:ascii="Times New Roman" w:eastAsia="Arial-ItalicMT" w:hAnsi="Times New Roman" w:cs="Times New Roman"/>
          <w:b/>
          <w:iCs/>
          <w:color w:val="0070C0"/>
        </w:rPr>
        <w:t>(</w:t>
      </w:r>
      <w:proofErr w:type="gramStart"/>
      <w:r w:rsidR="001A519F" w:rsidRPr="00D30648">
        <w:rPr>
          <w:rFonts w:ascii="Times New Roman" w:eastAsia="Arial-ItalicMT" w:hAnsi="Times New Roman" w:cs="Times New Roman"/>
          <w:b/>
          <w:iCs/>
          <w:color w:val="0070C0"/>
        </w:rPr>
        <w:t>п</w:t>
      </w:r>
      <w:proofErr w:type="gramEnd"/>
      <w:r w:rsidR="001A519F" w:rsidRPr="00D30648">
        <w:rPr>
          <w:rFonts w:ascii="Times New Roman" w:eastAsia="Arial-ItalicMT" w:hAnsi="Times New Roman" w:cs="Times New Roman"/>
          <w:b/>
          <w:iCs/>
          <w:color w:val="0070C0"/>
        </w:rPr>
        <w:t xml:space="preserve">осмотрите определение, данное </w:t>
      </w:r>
      <w:r w:rsidRPr="00D30648">
        <w:rPr>
          <w:rFonts w:ascii="Times New Roman" w:eastAsia="Arial-ItalicMT" w:hAnsi="Times New Roman" w:cs="Times New Roman"/>
          <w:b/>
          <w:iCs/>
          <w:color w:val="0070C0"/>
        </w:rPr>
        <w:t xml:space="preserve">в словаре </w:t>
      </w:r>
      <w:r w:rsidR="001A519F" w:rsidRPr="00D30648">
        <w:rPr>
          <w:rFonts w:ascii="Times New Roman" w:eastAsia="Arial-ItalicMT" w:hAnsi="Times New Roman" w:cs="Times New Roman"/>
          <w:b/>
          <w:iCs/>
          <w:color w:val="0070C0"/>
        </w:rPr>
        <w:t>С.И.Ожегова)</w:t>
      </w:r>
      <w:r w:rsidR="00D30648">
        <w:rPr>
          <w:rFonts w:ascii="Times New Roman" w:eastAsia="Arial-ItalicMT" w:hAnsi="Times New Roman" w:cs="Times New Roman"/>
          <w:b/>
          <w:iCs/>
          <w:color w:val="0070C0"/>
        </w:rPr>
        <w:t xml:space="preserve"> Слайд</w:t>
      </w:r>
      <w:r w:rsidR="00340E60">
        <w:rPr>
          <w:rFonts w:ascii="Times New Roman" w:eastAsia="Arial-ItalicMT" w:hAnsi="Times New Roman" w:cs="Times New Roman"/>
          <w:b/>
          <w:iCs/>
          <w:color w:val="0070C0"/>
        </w:rPr>
        <w:t xml:space="preserve"> 19</w:t>
      </w:r>
    </w:p>
    <w:p w:rsidR="001A519F" w:rsidRPr="00D30648" w:rsidRDefault="00DA7413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  <w:color w:val="0070C0"/>
        </w:rPr>
      </w:pPr>
      <w:r>
        <w:rPr>
          <w:rFonts w:ascii="Times New Roman" w:eastAsia="Arial-ItalicMT" w:hAnsi="Times New Roman" w:cs="Times New Roman"/>
          <w:b/>
          <w:iCs/>
        </w:rPr>
        <w:t>2 группа: через ряд синонимов</w:t>
      </w:r>
      <w:proofErr w:type="gramStart"/>
      <w:r>
        <w:rPr>
          <w:rFonts w:ascii="Times New Roman" w:eastAsia="Arial-ItalicMT" w:hAnsi="Times New Roman" w:cs="Times New Roman"/>
          <w:b/>
          <w:iCs/>
        </w:rPr>
        <w:t>.</w:t>
      </w:r>
      <w:proofErr w:type="gramEnd"/>
      <w:r>
        <w:rPr>
          <w:rFonts w:ascii="Times New Roman" w:eastAsia="Arial-ItalicMT" w:hAnsi="Times New Roman" w:cs="Times New Roman"/>
          <w:b/>
          <w:iCs/>
        </w:rPr>
        <w:t xml:space="preserve"> </w:t>
      </w:r>
      <w:r w:rsidRPr="00D30648">
        <w:rPr>
          <w:rFonts w:ascii="Times New Roman" w:eastAsia="Arial-ItalicMT" w:hAnsi="Times New Roman" w:cs="Times New Roman"/>
          <w:b/>
          <w:iCs/>
          <w:color w:val="0070C0"/>
        </w:rPr>
        <w:t>(</w:t>
      </w:r>
      <w:proofErr w:type="gramStart"/>
      <w:r w:rsidRPr="00D30648">
        <w:rPr>
          <w:rFonts w:ascii="Times New Roman" w:eastAsia="Arial-ItalicMT" w:hAnsi="Times New Roman" w:cs="Times New Roman"/>
          <w:b/>
          <w:iCs/>
          <w:color w:val="0070C0"/>
        </w:rPr>
        <w:t>с</w:t>
      </w:r>
      <w:proofErr w:type="gramEnd"/>
      <w:r w:rsidRPr="00D30648">
        <w:rPr>
          <w:rFonts w:ascii="Times New Roman" w:eastAsia="Arial-ItalicMT" w:hAnsi="Times New Roman" w:cs="Times New Roman"/>
          <w:b/>
          <w:iCs/>
          <w:color w:val="0070C0"/>
        </w:rPr>
        <w:t>острадание, сочувствие, участие, жалость, человеколюбие)</w:t>
      </w:r>
      <w:r w:rsidR="001A519F" w:rsidRPr="00D30648">
        <w:rPr>
          <w:rFonts w:ascii="Times New Roman" w:eastAsia="Arial-ItalicMT" w:hAnsi="Times New Roman" w:cs="Times New Roman"/>
          <w:b/>
          <w:iCs/>
          <w:color w:val="0070C0"/>
        </w:rPr>
        <w:t>.</w:t>
      </w:r>
      <w:r w:rsidR="00D30648">
        <w:rPr>
          <w:rFonts w:ascii="Times New Roman" w:eastAsia="Arial-ItalicMT" w:hAnsi="Times New Roman" w:cs="Times New Roman"/>
          <w:b/>
          <w:iCs/>
          <w:color w:val="0070C0"/>
        </w:rPr>
        <w:t xml:space="preserve"> </w:t>
      </w:r>
      <w:r w:rsidR="00340E60">
        <w:rPr>
          <w:rFonts w:ascii="Times New Roman" w:eastAsia="Arial-ItalicMT" w:hAnsi="Times New Roman" w:cs="Times New Roman"/>
          <w:b/>
          <w:iCs/>
          <w:color w:val="0070C0"/>
        </w:rPr>
        <w:t>Просмотр слайдов 20-24</w:t>
      </w:r>
    </w:p>
    <w:p w:rsidR="001A519F" w:rsidRPr="00D30648" w:rsidRDefault="001A519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  <w:color w:val="0070C0"/>
        </w:rPr>
      </w:pPr>
      <w:r>
        <w:rPr>
          <w:rFonts w:ascii="Times New Roman" w:eastAsia="Arial-ItalicMT" w:hAnsi="Times New Roman" w:cs="Times New Roman"/>
          <w:b/>
          <w:iCs/>
        </w:rPr>
        <w:t xml:space="preserve">Это глубоко нравственная проблема, затрагивающая очень важный аспект человеческой жизни – отношение к себе подобным. Возникает </w:t>
      </w:r>
      <w:proofErr w:type="gramStart"/>
      <w:r>
        <w:rPr>
          <w:rFonts w:ascii="Times New Roman" w:eastAsia="Arial-ItalicMT" w:hAnsi="Times New Roman" w:cs="Times New Roman"/>
          <w:b/>
          <w:iCs/>
        </w:rPr>
        <w:t>очень много</w:t>
      </w:r>
      <w:proofErr w:type="gramEnd"/>
      <w:r>
        <w:rPr>
          <w:rFonts w:ascii="Times New Roman" w:eastAsia="Arial-ItalicMT" w:hAnsi="Times New Roman" w:cs="Times New Roman"/>
          <w:b/>
          <w:iCs/>
        </w:rPr>
        <w:t xml:space="preserve"> вопросов. Мы остановимся на </w:t>
      </w:r>
      <w:proofErr w:type="gramStart"/>
      <w:r>
        <w:rPr>
          <w:rFonts w:ascii="Times New Roman" w:eastAsia="Arial-ItalicMT" w:hAnsi="Times New Roman" w:cs="Times New Roman"/>
          <w:b/>
          <w:iCs/>
        </w:rPr>
        <w:t>самых</w:t>
      </w:r>
      <w:proofErr w:type="gramEnd"/>
      <w:r>
        <w:rPr>
          <w:rFonts w:ascii="Times New Roman" w:eastAsia="Arial-ItalicMT" w:hAnsi="Times New Roman" w:cs="Times New Roman"/>
          <w:b/>
          <w:iCs/>
        </w:rPr>
        <w:t xml:space="preserve"> острых</w:t>
      </w:r>
      <w:r w:rsidR="0027209F">
        <w:rPr>
          <w:rFonts w:ascii="Times New Roman" w:eastAsia="Arial-ItalicMT" w:hAnsi="Times New Roman" w:cs="Times New Roman"/>
          <w:b/>
          <w:iCs/>
        </w:rPr>
        <w:t xml:space="preserve">. </w:t>
      </w:r>
      <w:r w:rsidR="00D30648">
        <w:rPr>
          <w:rFonts w:ascii="Times New Roman" w:eastAsia="Arial-ItalicMT" w:hAnsi="Times New Roman" w:cs="Times New Roman"/>
          <w:b/>
          <w:iCs/>
          <w:color w:val="0070C0"/>
        </w:rPr>
        <w:t>Слайд</w:t>
      </w:r>
      <w:r w:rsidR="00340E60">
        <w:rPr>
          <w:rFonts w:ascii="Times New Roman" w:eastAsia="Arial-ItalicMT" w:hAnsi="Times New Roman" w:cs="Times New Roman"/>
          <w:b/>
          <w:iCs/>
          <w:color w:val="0070C0"/>
        </w:rPr>
        <w:t xml:space="preserve"> 25. Просмотр слайдов 26-29</w:t>
      </w:r>
    </w:p>
    <w:p w:rsidR="00FA3185" w:rsidRDefault="00FA3185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</w:rPr>
      </w:pPr>
      <w:r>
        <w:rPr>
          <w:rFonts w:ascii="Times New Roman" w:eastAsia="Arial-ItalicMT" w:hAnsi="Times New Roman" w:cs="Times New Roman"/>
          <w:b/>
          <w:iCs/>
        </w:rPr>
        <w:t>* Если позволяет время, написать вступление к сочинению.</w:t>
      </w:r>
    </w:p>
    <w:p w:rsidR="0027209F" w:rsidRPr="00D847B0" w:rsidRDefault="0027209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  <w:color w:val="0070C0"/>
        </w:rPr>
      </w:pPr>
      <w:r>
        <w:rPr>
          <w:rFonts w:ascii="Times New Roman" w:eastAsia="Arial-ItalicMT" w:hAnsi="Times New Roman" w:cs="Times New Roman"/>
          <w:b/>
          <w:iCs/>
          <w:color w:val="FF0000"/>
        </w:rPr>
        <w:t xml:space="preserve">6. Рефлексия. </w:t>
      </w:r>
      <w:r w:rsidR="00D847B0">
        <w:rPr>
          <w:rFonts w:ascii="Times New Roman" w:eastAsia="Arial-ItalicMT" w:hAnsi="Times New Roman" w:cs="Times New Roman"/>
          <w:b/>
          <w:iCs/>
          <w:color w:val="0070C0"/>
        </w:rPr>
        <w:t>Слайд</w:t>
      </w:r>
      <w:r w:rsidR="00340E60">
        <w:rPr>
          <w:rFonts w:ascii="Times New Roman" w:eastAsia="Arial-ItalicMT" w:hAnsi="Times New Roman" w:cs="Times New Roman"/>
          <w:b/>
          <w:iCs/>
          <w:color w:val="0070C0"/>
        </w:rPr>
        <w:t xml:space="preserve"> 30</w:t>
      </w:r>
    </w:p>
    <w:p w:rsidR="00FA3185" w:rsidRDefault="00FA3185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  <w:color w:val="000000" w:themeColor="text1"/>
        </w:rPr>
      </w:pPr>
      <w:r>
        <w:rPr>
          <w:rFonts w:ascii="Times New Roman" w:eastAsia="Arial-ItalicMT" w:hAnsi="Times New Roman" w:cs="Times New Roman"/>
          <w:b/>
          <w:iCs/>
          <w:color w:val="000000" w:themeColor="text1"/>
        </w:rPr>
        <w:t>Что вам дал урок? Какие эмоции, чувства вызвал?</w:t>
      </w:r>
    </w:p>
    <w:p w:rsidR="00FA3185" w:rsidRPr="00D847B0" w:rsidRDefault="00FA3185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  <w:color w:val="0070C0"/>
        </w:rPr>
      </w:pPr>
      <w:r>
        <w:rPr>
          <w:rFonts w:ascii="Times New Roman" w:eastAsia="Arial-ItalicMT" w:hAnsi="Times New Roman" w:cs="Times New Roman"/>
          <w:b/>
          <w:iCs/>
          <w:color w:val="FF0000"/>
        </w:rPr>
        <w:t>7.Домашнее задание.</w:t>
      </w:r>
      <w:r>
        <w:rPr>
          <w:rFonts w:ascii="Times New Roman" w:eastAsia="Arial-ItalicMT" w:hAnsi="Times New Roman" w:cs="Times New Roman"/>
          <w:b/>
          <w:iCs/>
          <w:color w:val="000000" w:themeColor="text1"/>
        </w:rPr>
        <w:t xml:space="preserve"> Написать сочинение по тексту И.С.Тургенева.</w:t>
      </w:r>
      <w:r w:rsidR="00D847B0">
        <w:rPr>
          <w:rFonts w:ascii="Times New Roman" w:eastAsia="Arial-ItalicMT" w:hAnsi="Times New Roman" w:cs="Times New Roman"/>
          <w:b/>
          <w:iCs/>
          <w:color w:val="000000" w:themeColor="text1"/>
        </w:rPr>
        <w:t xml:space="preserve"> </w:t>
      </w:r>
      <w:r w:rsidR="00D847B0">
        <w:rPr>
          <w:rFonts w:ascii="Times New Roman" w:eastAsia="Arial-ItalicMT" w:hAnsi="Times New Roman" w:cs="Times New Roman"/>
          <w:b/>
          <w:iCs/>
          <w:color w:val="0070C0"/>
        </w:rPr>
        <w:t>Слайд</w:t>
      </w:r>
      <w:r w:rsidR="00340E60">
        <w:rPr>
          <w:rFonts w:ascii="Times New Roman" w:eastAsia="Arial-ItalicMT" w:hAnsi="Times New Roman" w:cs="Times New Roman"/>
          <w:b/>
          <w:iCs/>
          <w:color w:val="0070C0"/>
        </w:rPr>
        <w:t xml:space="preserve"> 31</w:t>
      </w:r>
    </w:p>
    <w:p w:rsidR="0027209F" w:rsidRDefault="0027209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</w:rPr>
      </w:pPr>
    </w:p>
    <w:p w:rsidR="0027209F" w:rsidRDefault="0027209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</w:rPr>
      </w:pPr>
    </w:p>
    <w:p w:rsidR="0027209F" w:rsidRPr="002F47DE" w:rsidRDefault="0027209F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iCs/>
        </w:rPr>
      </w:pPr>
    </w:p>
    <w:p w:rsidR="002F47DE" w:rsidRDefault="002F47DE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Cs/>
        </w:rPr>
      </w:pPr>
    </w:p>
    <w:p w:rsidR="002F47DE" w:rsidRPr="00AD678F" w:rsidRDefault="002F47DE" w:rsidP="00AD678F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Cs/>
        </w:rPr>
      </w:pPr>
    </w:p>
    <w:p w:rsidR="00DA7B8D" w:rsidRPr="00AD678F" w:rsidRDefault="00DA7B8D" w:rsidP="00F730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33525" w:rsidRPr="00F730EB" w:rsidRDefault="00233525" w:rsidP="00445E50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445E50" w:rsidRPr="00F730EB" w:rsidRDefault="00445E50" w:rsidP="00445E50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445E50" w:rsidRDefault="00445E50" w:rsidP="00C60FFF">
      <w:pPr>
        <w:spacing w:line="240" w:lineRule="auto"/>
        <w:jc w:val="both"/>
        <w:rPr>
          <w:rFonts w:ascii="Times New Roman" w:hAnsi="Times New Roman" w:cs="Times New Roman"/>
        </w:rPr>
      </w:pPr>
    </w:p>
    <w:p w:rsidR="00A32E84" w:rsidRPr="00626E03" w:rsidRDefault="00A32E84" w:rsidP="00C60FFF">
      <w:pPr>
        <w:spacing w:line="240" w:lineRule="auto"/>
        <w:jc w:val="both"/>
        <w:rPr>
          <w:rFonts w:ascii="Times New Roman" w:hAnsi="Times New Roman" w:cs="Times New Roman"/>
        </w:rPr>
      </w:pPr>
    </w:p>
    <w:p w:rsidR="00387A69" w:rsidRDefault="00387A69"/>
    <w:sectPr w:rsidR="00387A69" w:rsidSect="0038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-ItalicMT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EB4"/>
    <w:multiLevelType w:val="hybridMultilevel"/>
    <w:tmpl w:val="156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068"/>
    <w:multiLevelType w:val="hybridMultilevel"/>
    <w:tmpl w:val="FB907190"/>
    <w:lvl w:ilvl="0" w:tplc="0B1480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125B6"/>
    <w:multiLevelType w:val="hybridMultilevel"/>
    <w:tmpl w:val="9AD0CBBA"/>
    <w:lvl w:ilvl="0" w:tplc="E57A28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3273C"/>
    <w:multiLevelType w:val="hybridMultilevel"/>
    <w:tmpl w:val="91C4A7BC"/>
    <w:lvl w:ilvl="0" w:tplc="E57A28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A7D3C"/>
    <w:multiLevelType w:val="multilevel"/>
    <w:tmpl w:val="55DC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33195"/>
    <w:multiLevelType w:val="hybridMultilevel"/>
    <w:tmpl w:val="58984E6E"/>
    <w:lvl w:ilvl="0" w:tplc="3B6CE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FF"/>
    <w:rsid w:val="000E26FD"/>
    <w:rsid w:val="00172894"/>
    <w:rsid w:val="001A519F"/>
    <w:rsid w:val="00233525"/>
    <w:rsid w:val="0027209F"/>
    <w:rsid w:val="002F47DE"/>
    <w:rsid w:val="00340E60"/>
    <w:rsid w:val="00387A69"/>
    <w:rsid w:val="00445E50"/>
    <w:rsid w:val="004800D5"/>
    <w:rsid w:val="0050440C"/>
    <w:rsid w:val="00662F16"/>
    <w:rsid w:val="006C0213"/>
    <w:rsid w:val="006E7EA1"/>
    <w:rsid w:val="007D7AFC"/>
    <w:rsid w:val="00A32E84"/>
    <w:rsid w:val="00AD678F"/>
    <w:rsid w:val="00B21CC1"/>
    <w:rsid w:val="00B764CF"/>
    <w:rsid w:val="00C60FFF"/>
    <w:rsid w:val="00D30648"/>
    <w:rsid w:val="00D847B0"/>
    <w:rsid w:val="00DA3782"/>
    <w:rsid w:val="00DA7413"/>
    <w:rsid w:val="00DA7B8D"/>
    <w:rsid w:val="00F730EB"/>
    <w:rsid w:val="00FA3185"/>
    <w:rsid w:val="00FE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2F1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A7B8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dcterms:created xsi:type="dcterms:W3CDTF">2011-11-19T20:31:00Z</dcterms:created>
  <dcterms:modified xsi:type="dcterms:W3CDTF">2011-11-22T13:54:00Z</dcterms:modified>
</cp:coreProperties>
</file>